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2A" w:rsidRPr="0095725C" w:rsidRDefault="00784A2A" w:rsidP="00784A2A">
      <w:pPr>
        <w:spacing w:beforeLines="100" w:afterLines="1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25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tbl>
      <w:tblPr>
        <w:tblStyle w:val="TableGrid"/>
        <w:tblW w:w="10881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2376"/>
        <w:gridCol w:w="3402"/>
      </w:tblGrid>
      <w:tr w:rsidR="00784A2A" w:rsidRPr="0095725C" w:rsidTr="000F2B65">
        <w:trPr>
          <w:jc w:val="center"/>
        </w:trPr>
        <w:tc>
          <w:tcPr>
            <w:tcW w:w="5103" w:type="dxa"/>
          </w:tcPr>
          <w:p w:rsidR="00784A2A" w:rsidRPr="0095725C" w:rsidRDefault="00784A2A" w:rsidP="00784A2A">
            <w:pPr>
              <w:spacing w:beforeLines="100" w:afterLines="100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2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 สังคมศึกษา ศาสนา และวัฒนธรรม</w:t>
            </w:r>
          </w:p>
        </w:tc>
        <w:tc>
          <w:tcPr>
            <w:tcW w:w="2376" w:type="dxa"/>
          </w:tcPr>
          <w:p w:rsidR="00784A2A" w:rsidRPr="0095725C" w:rsidRDefault="00784A2A" w:rsidP="00784A2A">
            <w:pPr>
              <w:spacing w:beforeLines="100" w:afterLines="100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2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 5</w:t>
            </w:r>
          </w:p>
        </w:tc>
        <w:tc>
          <w:tcPr>
            <w:tcW w:w="3402" w:type="dxa"/>
          </w:tcPr>
          <w:p w:rsidR="00784A2A" w:rsidRPr="0095725C" w:rsidRDefault="00784A2A" w:rsidP="00784A2A">
            <w:pPr>
              <w:spacing w:beforeLines="100" w:afterLines="100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2562</w:t>
            </w:r>
          </w:p>
        </w:tc>
      </w:tr>
      <w:tr w:rsidR="00784A2A" w:rsidRPr="0095725C" w:rsidTr="000F2B65">
        <w:trPr>
          <w:jc w:val="center"/>
        </w:trPr>
        <w:tc>
          <w:tcPr>
            <w:tcW w:w="7479" w:type="dxa"/>
            <w:gridSpan w:val="2"/>
          </w:tcPr>
          <w:p w:rsidR="00784A2A" w:rsidRPr="0095725C" w:rsidRDefault="00784A2A" w:rsidP="006B303A">
            <w:pPr>
              <w:spacing w:beforeLines="100" w:afterLines="10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2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 ส30103</w:t>
            </w:r>
          </w:p>
        </w:tc>
        <w:tc>
          <w:tcPr>
            <w:tcW w:w="3402" w:type="dxa"/>
          </w:tcPr>
          <w:p w:rsidR="00784A2A" w:rsidRPr="0095725C" w:rsidRDefault="00784A2A" w:rsidP="006B303A">
            <w:pPr>
              <w:spacing w:beforeLines="100" w:afterLines="10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2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 สังคมศึกษาฯ พื้นฐาน 3</w:t>
            </w:r>
          </w:p>
        </w:tc>
      </w:tr>
      <w:tr w:rsidR="00784A2A" w:rsidRPr="0095725C" w:rsidTr="000F2B65">
        <w:trPr>
          <w:jc w:val="center"/>
        </w:trPr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784A2A" w:rsidRPr="0095725C" w:rsidRDefault="00784A2A" w:rsidP="006B303A">
            <w:pPr>
              <w:spacing w:beforeLines="100" w:afterLines="10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2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1.0 หน่วยกิต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4A2A" w:rsidRPr="0095725C" w:rsidRDefault="00784A2A" w:rsidP="006B303A">
            <w:pPr>
              <w:spacing w:beforeLines="100" w:afterLines="10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2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40 ชั่วโมง</w:t>
            </w:r>
          </w:p>
        </w:tc>
      </w:tr>
    </w:tbl>
    <w:p w:rsidR="000C2D48" w:rsidRPr="0016152D" w:rsidRDefault="000C2D48">
      <w:pPr>
        <w:pStyle w:val="normal0"/>
        <w:rPr>
          <w:rFonts w:ascii="TH Sarabun New" w:hAnsi="TH Sarabun New" w:cs="TH Sarabun New"/>
          <w:b/>
        </w:rPr>
      </w:pPr>
    </w:p>
    <w:p w:rsidR="0016152D" w:rsidRDefault="00D317C9" w:rsidP="0016152D">
      <w:pPr>
        <w:spacing w:beforeLines="50" w:afterLines="5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1615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</w:t>
      </w:r>
      <w:r w:rsidR="0016152D">
        <w:rPr>
          <w:rFonts w:ascii="TH Sarabun New" w:hAnsi="TH Sarabun New" w:cs="TH Sarabun New"/>
          <w:b/>
          <w:sz w:val="32"/>
          <w:szCs w:val="32"/>
        </w:rPr>
        <w:t>1</w:t>
      </w:r>
    </w:p>
    <w:p w:rsidR="0016152D" w:rsidRPr="0095725C" w:rsidRDefault="00D317C9" w:rsidP="0016152D">
      <w:pPr>
        <w:spacing w:beforeLines="50" w:afterLines="50"/>
        <w:jc w:val="thaiDistribute"/>
        <w:rPr>
          <w:rFonts w:ascii="TH SarabunPSK" w:hAnsi="TH SarabunPSK" w:cs="TH SarabunPSK"/>
          <w:sz w:val="28"/>
          <w:szCs w:val="32"/>
        </w:rPr>
      </w:pPr>
      <w:r w:rsidRPr="001615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 </w:t>
      </w:r>
      <w:r w:rsidR="0016152D" w:rsidRPr="0095725C">
        <w:rPr>
          <w:rFonts w:ascii="TH SarabunPSK" w:hAnsi="TH SarabunPSK" w:cs="TH SarabunPSK"/>
          <w:b/>
          <w:bCs/>
          <w:sz w:val="28"/>
          <w:szCs w:val="32"/>
          <w:cs/>
        </w:rPr>
        <w:t>ส 1.1</w:t>
      </w:r>
      <w:r w:rsidR="0016152D" w:rsidRPr="0095725C">
        <w:rPr>
          <w:rFonts w:ascii="TH SarabunPSK" w:hAnsi="TH SarabunPSK" w:cs="TH SarabunPSK"/>
          <w:sz w:val="28"/>
          <w:szCs w:val="32"/>
          <w:cs/>
        </w:rPr>
        <w:t xml:space="preserve"> 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</w:r>
    </w:p>
    <w:p w:rsidR="0016152D" w:rsidRPr="0016152D" w:rsidRDefault="0016152D" w:rsidP="0016152D">
      <w:pPr>
        <w:spacing w:beforeLines="50" w:afterLines="50"/>
        <w:jc w:val="thaiDistribute"/>
        <w:rPr>
          <w:rFonts w:ascii="TH Sarabun New" w:hAnsi="TH Sarabun New" w:cs="TH Sarabun New"/>
          <w:b/>
          <w:bCs/>
          <w:sz w:val="28"/>
          <w:szCs w:val="32"/>
          <w:cs/>
        </w:rPr>
      </w:pPr>
      <w:r w:rsidRPr="0016152D">
        <w:rPr>
          <w:rFonts w:ascii="TH Sarabun New" w:hAnsi="TH Sarabun New" w:cs="TH Sarabun New"/>
          <w:b/>
          <w:bCs/>
          <w:sz w:val="28"/>
          <w:szCs w:val="32"/>
          <w:cs/>
        </w:rPr>
        <w:t>ตัวชี้วัด</w:t>
      </w:r>
    </w:p>
    <w:p w:rsidR="00854239" w:rsidRDefault="0016152D" w:rsidP="00854239">
      <w:pPr>
        <w:pStyle w:val="NoSpacing"/>
        <w:numPr>
          <w:ilvl w:val="0"/>
          <w:numId w:val="1"/>
        </w:numPr>
        <w:spacing w:beforeLines="50" w:afterLines="50"/>
        <w:ind w:left="426" w:hanging="426"/>
        <w:jc w:val="thaiDistribute"/>
        <w:rPr>
          <w:rFonts w:ascii="TH SarabunPSK" w:hAnsi="TH SarabunPSK" w:cs="TH SarabunPSK"/>
          <w:sz w:val="24"/>
          <w:szCs w:val="32"/>
        </w:rPr>
      </w:pPr>
      <w:r w:rsidRPr="0095725C">
        <w:rPr>
          <w:rFonts w:ascii="TH SarabunPSK" w:hAnsi="TH SarabunPSK" w:cs="TH SarabunPSK"/>
          <w:sz w:val="32"/>
          <w:szCs w:val="32"/>
          <w:cs/>
        </w:rPr>
        <w:t xml:space="preserve">ส 1.1 ม.4-6/3 </w:t>
      </w:r>
      <w:r w:rsidRPr="0095725C">
        <w:rPr>
          <w:rFonts w:ascii="TH SarabunPSK" w:hAnsi="TH SarabunPSK" w:cs="TH SarabunPSK"/>
          <w:sz w:val="24"/>
          <w:szCs w:val="32"/>
          <w:cs/>
        </w:rPr>
        <w:t>วิเคราะห์พุทธประวัติด้านการบริหาร และการธำรงรักษาศาสนาหรือวิเคราะห์ประวัติศาสดาที่ตนนับถือตามที่กำหนด</w:t>
      </w:r>
    </w:p>
    <w:p w:rsidR="00854239" w:rsidRDefault="0016152D" w:rsidP="00854239">
      <w:pPr>
        <w:pStyle w:val="NoSpacing"/>
        <w:numPr>
          <w:ilvl w:val="0"/>
          <w:numId w:val="1"/>
        </w:numPr>
        <w:spacing w:beforeLines="50" w:afterLines="50"/>
        <w:ind w:left="426" w:hanging="426"/>
        <w:jc w:val="thaiDistribute"/>
        <w:rPr>
          <w:rFonts w:ascii="TH SarabunPSK" w:hAnsi="TH SarabunPSK" w:cs="TH SarabunPSK"/>
          <w:sz w:val="24"/>
          <w:szCs w:val="32"/>
        </w:rPr>
      </w:pPr>
      <w:r w:rsidRPr="00854239">
        <w:rPr>
          <w:rFonts w:ascii="TH SarabunPSK" w:hAnsi="TH SarabunPSK" w:cs="TH SarabunPSK"/>
          <w:sz w:val="24"/>
          <w:szCs w:val="32"/>
          <w:cs/>
        </w:rPr>
        <w:t>ส 1.1 ม.4-6/8 วิเคราะห์การฝึกฝนและพัฒนาตนเองการพึ่งตนเอง และการมุ่งอิสรภาพในพระพุทธศาสนา หรือแนวคิดของศาสนาที่ตนนับถือตามที่กำหนด</w:t>
      </w:r>
    </w:p>
    <w:p w:rsidR="00854239" w:rsidRDefault="0016152D" w:rsidP="0016152D">
      <w:pPr>
        <w:pStyle w:val="NoSpacing"/>
        <w:numPr>
          <w:ilvl w:val="0"/>
          <w:numId w:val="1"/>
        </w:numPr>
        <w:spacing w:beforeLines="50" w:afterLines="50"/>
        <w:ind w:left="426" w:hanging="426"/>
        <w:jc w:val="thaiDistribute"/>
        <w:rPr>
          <w:rFonts w:ascii="TH SarabunPSK" w:hAnsi="TH SarabunPSK" w:cs="TH SarabunPSK"/>
          <w:sz w:val="24"/>
          <w:szCs w:val="32"/>
        </w:rPr>
      </w:pPr>
      <w:r w:rsidRPr="00854239">
        <w:rPr>
          <w:rFonts w:ascii="TH SarabunPSK" w:hAnsi="TH SarabunPSK" w:cs="TH SarabunPSK"/>
          <w:sz w:val="24"/>
          <w:szCs w:val="32"/>
          <w:cs/>
        </w:rPr>
        <w:t>ส 1.1 ม.4-6/9 วิเคราะห์พระพุทธศาสนาว่าเป็นศาสตร์แห่งการศึกษาซึ่งเน้นความสัมพันธ์ของเหตุปัจจัยกับวิธีการแก้ปัญหา หรือแนวคิดของศาสนาที่ตนนับถือตามที่กำหนด</w:t>
      </w:r>
    </w:p>
    <w:p w:rsidR="00854239" w:rsidRPr="00854239" w:rsidRDefault="0016152D" w:rsidP="0016152D">
      <w:pPr>
        <w:pStyle w:val="NoSpacing"/>
        <w:numPr>
          <w:ilvl w:val="0"/>
          <w:numId w:val="1"/>
        </w:numPr>
        <w:spacing w:beforeLines="50" w:afterLines="50"/>
        <w:ind w:left="426" w:hanging="426"/>
        <w:jc w:val="thaiDistribute"/>
        <w:rPr>
          <w:rFonts w:ascii="TH SarabunPSK" w:hAnsi="TH SarabunPSK" w:cs="TH SarabunPSK"/>
          <w:sz w:val="24"/>
          <w:szCs w:val="32"/>
        </w:rPr>
      </w:pPr>
      <w:r w:rsidRPr="00854239">
        <w:rPr>
          <w:rFonts w:ascii="TH SarabunPSK" w:hAnsi="TH SarabunPSK" w:cs="TH SarabunPSK"/>
          <w:sz w:val="28"/>
          <w:szCs w:val="32"/>
          <w:cs/>
        </w:rPr>
        <w:t>ส 1.1 ม.4-6/10 วิเคราะห์พระพุทธศาสนา ในการฝึกตนไม่ให้ประมาท  มุ่งประโยชน์และสันติภาพบุคคล สังคมและโลก หรือแนวคิดของศาสนาที่ตนนับถือตามที่กำหนด</w:t>
      </w:r>
    </w:p>
    <w:p w:rsidR="000C2D48" w:rsidRPr="00854239" w:rsidRDefault="0016152D" w:rsidP="00854239">
      <w:pPr>
        <w:pStyle w:val="NoSpacing"/>
        <w:numPr>
          <w:ilvl w:val="0"/>
          <w:numId w:val="1"/>
        </w:numPr>
        <w:spacing w:beforeLines="50" w:afterLines="50"/>
        <w:ind w:left="426" w:hanging="426"/>
        <w:jc w:val="thaiDistribute"/>
        <w:rPr>
          <w:rFonts w:ascii="TH SarabunPSK" w:hAnsi="TH SarabunPSK" w:cs="TH SarabunPSK"/>
          <w:sz w:val="24"/>
          <w:szCs w:val="32"/>
        </w:rPr>
      </w:pPr>
      <w:r w:rsidRPr="00854239">
        <w:rPr>
          <w:rFonts w:ascii="TH SarabunPSK" w:hAnsi="TH SarabunPSK" w:cs="TH SarabunPSK"/>
          <w:sz w:val="28"/>
          <w:szCs w:val="32"/>
          <w:cs/>
        </w:rPr>
        <w:t>ส 1.1 ม.4-6/16 เชื่อมั่นต่อผลของการทำความดี ความชั่ว  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บทบาทการดำเนินชีวิตเพื่อการอยู่ร่วมกันอย่างสันติสุข และอยู่ร่วมกันเป็นชาติอย่างสมานฉันท์</w:t>
      </w:r>
    </w:p>
    <w:p w:rsidR="00854239" w:rsidRDefault="00854239" w:rsidP="00854239">
      <w:pPr>
        <w:spacing w:beforeLines="50" w:afterLines="50"/>
        <w:jc w:val="thaiDistribute"/>
        <w:rPr>
          <w:rFonts w:ascii="TH Sarabun New" w:hAnsi="TH Sarabun New" w:cs="TH Sarabun New"/>
          <w:b/>
          <w:sz w:val="32"/>
          <w:szCs w:val="32"/>
          <w:cs/>
        </w:rPr>
      </w:pPr>
      <w:r w:rsidRPr="001615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</w:t>
      </w:r>
      <w:r>
        <w:rPr>
          <w:rFonts w:ascii="TH Sarabun New" w:hAnsi="TH Sarabun New" w:cs="TH Sarabun New"/>
          <w:b/>
          <w:sz w:val="32"/>
          <w:szCs w:val="32"/>
        </w:rPr>
        <w:t>5</w:t>
      </w:r>
    </w:p>
    <w:p w:rsidR="00854239" w:rsidRPr="0095725C" w:rsidRDefault="00854239" w:rsidP="00854239">
      <w:pPr>
        <w:spacing w:beforeLines="50" w:afterLines="50"/>
        <w:jc w:val="thaiDistribute"/>
        <w:rPr>
          <w:rFonts w:ascii="TH SarabunPSK" w:hAnsi="TH SarabunPSK" w:cs="TH SarabunPSK"/>
          <w:sz w:val="28"/>
          <w:szCs w:val="32"/>
          <w:cs/>
        </w:rPr>
      </w:pPr>
      <w:r w:rsidRPr="001615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 </w:t>
      </w:r>
      <w:r w:rsidRPr="0095725C">
        <w:rPr>
          <w:rFonts w:ascii="TH SarabunPSK" w:hAnsi="TH SarabunPSK" w:cs="TH SarabunPSK"/>
          <w:b/>
          <w:bCs/>
          <w:sz w:val="32"/>
          <w:szCs w:val="32"/>
          <w:cs/>
        </w:rPr>
        <w:t xml:space="preserve">ส 5.1 </w:t>
      </w:r>
      <w:r w:rsidRPr="0095725C">
        <w:rPr>
          <w:rFonts w:ascii="TH SarabunPSK" w:hAnsi="TH SarabunPSK" w:cs="TH SarabunPSK"/>
          <w:sz w:val="32"/>
          <w:szCs w:val="32"/>
          <w:cs/>
        </w:rPr>
        <w:t>เข้าใจลักษณะทางกายภาพของโลกและความสัมพันธ์ของสรรพสิ่งซึ่งมีผลต่อกัน ใช้แผนที่และเครื่องมือทางภูมิศาสตร์ในการค้นหา วิเคราะห์และสรุปข้อมูลตามกระบวนการทางภูมิศาสตร์ ตลอดจนใช้ภูมิสารสนเทศอย่างมีประสิทธิภาพ</w:t>
      </w:r>
      <w:r w:rsidRPr="0095725C">
        <w:rPr>
          <w:rFonts w:ascii="TH SarabunPSK" w:hAnsi="TH SarabunPSK" w:cs="TH SarabunPSK"/>
          <w:b/>
          <w:bCs/>
          <w:sz w:val="28"/>
          <w:szCs w:val="32"/>
          <w:cs/>
        </w:rPr>
        <w:t>ส</w:t>
      </w:r>
    </w:p>
    <w:p w:rsidR="00854239" w:rsidRDefault="00854239" w:rsidP="00854239">
      <w:pPr>
        <w:pStyle w:val="ListParagraph"/>
        <w:numPr>
          <w:ilvl w:val="0"/>
          <w:numId w:val="3"/>
        </w:numPr>
        <w:spacing w:beforeLines="100" w:afterLines="100"/>
        <w:ind w:left="426"/>
        <w:rPr>
          <w:rFonts w:ascii="TH SarabunPSK" w:hAnsi="TH SarabunPSK" w:cs="TH SarabunPSK"/>
          <w:sz w:val="32"/>
          <w:szCs w:val="32"/>
        </w:rPr>
      </w:pPr>
      <w:r w:rsidRPr="00854239">
        <w:rPr>
          <w:rFonts w:ascii="TH SarabunPSK" w:hAnsi="TH SarabunPSK" w:cs="TH SarabunPSK" w:hint="cs"/>
          <w:sz w:val="32"/>
          <w:szCs w:val="32"/>
          <w:cs/>
        </w:rPr>
        <w:t xml:space="preserve">ส. 5.1 ม.4-6/1 </w:t>
      </w:r>
      <w:r w:rsidRPr="00854239">
        <w:rPr>
          <w:rFonts w:ascii="TH SarabunPSK" w:hAnsi="TH SarabunPSK" w:cs="TH SarabunPSK"/>
          <w:sz w:val="32"/>
          <w:szCs w:val="32"/>
          <w:cs/>
        </w:rPr>
        <w:t>วิเคราะห์การเปลี่ยนแปลงทางกายภาพของพื้นที่ในประเทศไทยและภูมิภาคต่างๆ ของโลก ซึ่งได้รับอิทธิพลจากปัจจัยทางภูมิศาสตร์</w:t>
      </w:r>
    </w:p>
    <w:p w:rsidR="00854239" w:rsidRDefault="00854239" w:rsidP="00854239">
      <w:pPr>
        <w:pStyle w:val="ListParagraph"/>
        <w:numPr>
          <w:ilvl w:val="0"/>
          <w:numId w:val="3"/>
        </w:numPr>
        <w:spacing w:beforeLines="100" w:afterLines="100"/>
        <w:ind w:left="426"/>
        <w:rPr>
          <w:rFonts w:ascii="TH SarabunPSK" w:hAnsi="TH SarabunPSK" w:cs="TH SarabunPSK"/>
          <w:sz w:val="32"/>
          <w:szCs w:val="32"/>
        </w:rPr>
      </w:pPr>
      <w:r w:rsidRPr="00854239">
        <w:rPr>
          <w:rFonts w:ascii="TH SarabunPSK" w:hAnsi="TH SarabunPSK" w:cs="TH SarabunPSK"/>
          <w:sz w:val="32"/>
          <w:szCs w:val="32"/>
          <w:cs/>
        </w:rPr>
        <w:lastRenderedPageBreak/>
        <w:t>ส. 5.1 ม.4-6/2 วิเคราะห์ลักษณะทางกายภาพซึ่งท</w:t>
      </w:r>
      <w:r w:rsidRPr="00854239">
        <w:rPr>
          <w:rFonts w:ascii="TH SarabunPSK" w:hAnsi="TH SarabunPSK" w:cs="TH SarabunPSK" w:hint="cs"/>
          <w:sz w:val="32"/>
          <w:szCs w:val="32"/>
          <w:cs/>
        </w:rPr>
        <w:t>ำ</w:t>
      </w:r>
      <w:r w:rsidRPr="00854239">
        <w:rPr>
          <w:rFonts w:ascii="TH SarabunPSK" w:hAnsi="TH SarabunPSK" w:cs="TH SarabunPSK"/>
          <w:sz w:val="32"/>
          <w:szCs w:val="32"/>
          <w:cs/>
        </w:rPr>
        <w:t>ให้เกิดปัญหาหรือภัยพิบัติทางธรรมชาติในประเทศไทยและภูมิภาคต่างๆ ของโลก</w:t>
      </w:r>
    </w:p>
    <w:p w:rsidR="00854239" w:rsidRPr="00854239" w:rsidRDefault="00854239" w:rsidP="00854239">
      <w:pPr>
        <w:pStyle w:val="ListParagraph"/>
        <w:numPr>
          <w:ilvl w:val="0"/>
          <w:numId w:val="3"/>
        </w:numPr>
        <w:spacing w:beforeLines="100" w:afterLines="100"/>
        <w:ind w:left="426"/>
        <w:rPr>
          <w:rFonts w:ascii="TH SarabunPSK" w:hAnsi="TH SarabunPSK" w:cs="TH SarabunPSK"/>
          <w:sz w:val="32"/>
          <w:szCs w:val="32"/>
        </w:rPr>
      </w:pPr>
      <w:r w:rsidRPr="00854239">
        <w:rPr>
          <w:rFonts w:ascii="TH SarabunPSK" w:hAnsi="TH SarabunPSK" w:cs="TH SarabunPSK"/>
          <w:sz w:val="32"/>
          <w:szCs w:val="32"/>
          <w:cs/>
        </w:rPr>
        <w:t>ส. 5.1 ม.4-6/3</w:t>
      </w:r>
      <w:r w:rsidRPr="00854239">
        <w:rPr>
          <w:rFonts w:ascii="TH SarabunPSK" w:hAnsi="TH SarabunPSK" w:cs="TH SarabunPSK"/>
          <w:sz w:val="32"/>
          <w:szCs w:val="32"/>
        </w:rPr>
        <w:t xml:space="preserve"> </w:t>
      </w:r>
      <w:r w:rsidRPr="00854239">
        <w:rPr>
          <w:rFonts w:ascii="TH SarabunPSK" w:hAnsi="TH SarabunPSK" w:cs="TH SarabunPSK"/>
          <w:sz w:val="32"/>
          <w:szCs w:val="32"/>
          <w:cs/>
        </w:rPr>
        <w:t>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และนำภูมิสารสนเทศมาใช้ประโยชน์ในชีวิตประจำวัน</w:t>
      </w:r>
    </w:p>
    <w:p w:rsidR="00854239" w:rsidRPr="0095725C" w:rsidRDefault="00854239" w:rsidP="00854239">
      <w:pPr>
        <w:spacing w:beforeLines="100" w:afterLines="100"/>
        <w:jc w:val="thaiDistribute"/>
        <w:rPr>
          <w:rFonts w:ascii="TH SarabunPSK" w:hAnsi="TH SarabunPSK" w:cs="TH SarabunPSK"/>
          <w:sz w:val="32"/>
          <w:szCs w:val="32"/>
        </w:rPr>
      </w:pPr>
      <w:r w:rsidRPr="00854239">
        <w:rPr>
          <w:rFonts w:ascii="TH Sarabun New" w:hAnsi="TH Sarabun New" w:cs="TH Sarabun New"/>
          <w:b/>
          <w:bCs/>
          <w:sz w:val="32"/>
          <w:szCs w:val="32"/>
          <w:cs/>
        </w:rPr>
        <w:t>มาตรฐาน</w:t>
      </w:r>
      <w:r w:rsidRPr="009572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 5.2</w:t>
      </w:r>
      <w:r w:rsidRPr="0095725C">
        <w:rPr>
          <w:rFonts w:ascii="TH SarabunPSK" w:hAnsi="TH SarabunPSK" w:cs="TH SarabunPSK"/>
          <w:sz w:val="32"/>
          <w:szCs w:val="32"/>
          <w:cs/>
        </w:rPr>
        <w:t xml:space="preserve"> เข้าใจปฏิสัมพันธ์ระหว่างมนุษย์กับสภาพแวดล้อมทางกายภาพที่ก่อให้เกิดการสร้างสรรค์วัฒนธรรม มีจิตสำนึก และส่วนร่วมในการอนุรักษ์ทรัพยากร และสิ่งแวดล้อม เพื่อการพัฒนาอย่างยั่งยืน</w:t>
      </w:r>
    </w:p>
    <w:p w:rsidR="00854239" w:rsidRPr="00854239" w:rsidRDefault="00854239" w:rsidP="00854239">
      <w:pPr>
        <w:spacing w:beforeLines="100" w:afterLines="10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4239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p w:rsidR="00854239" w:rsidRDefault="00854239" w:rsidP="00854239">
      <w:pPr>
        <w:pStyle w:val="ListParagraph"/>
        <w:numPr>
          <w:ilvl w:val="0"/>
          <w:numId w:val="6"/>
        </w:numPr>
        <w:spacing w:beforeLines="100" w:afterLines="100"/>
        <w:ind w:left="426"/>
        <w:rPr>
          <w:rFonts w:ascii="TH SarabunPSK" w:hAnsi="TH SarabunPSK" w:cs="TH SarabunPSK"/>
          <w:sz w:val="32"/>
          <w:szCs w:val="32"/>
        </w:rPr>
      </w:pPr>
      <w:r w:rsidRPr="0095725C">
        <w:rPr>
          <w:rFonts w:ascii="TH SarabunPSK" w:hAnsi="TH SarabunPSK" w:cs="TH SarabunPSK"/>
          <w:sz w:val="32"/>
          <w:szCs w:val="32"/>
          <w:cs/>
        </w:rPr>
        <w:t>ส. 5.2 ม.4-6/1 วิเคราะห์ปฏิสัมพันธ์ระหว่างสิ่งแวดล้อมทางกายภาพกับกิจกรรมของมนุษย์ ในการสร้างสรรค์วิถีการดำเนินชีวิตของท้องถิ่นทั้งในประเทศไทยและภูมิภาคต่างๆ ของโลกและเห็นความสำคัญของสิ่งแวดล้อมที่มีผลต่อการดำรงชีวิตของมนุษย์</w:t>
      </w:r>
    </w:p>
    <w:p w:rsidR="00854239" w:rsidRDefault="00854239" w:rsidP="00854239">
      <w:pPr>
        <w:pStyle w:val="ListParagraph"/>
        <w:numPr>
          <w:ilvl w:val="0"/>
          <w:numId w:val="6"/>
        </w:numPr>
        <w:spacing w:beforeLines="100" w:afterLines="100"/>
        <w:ind w:left="426"/>
        <w:rPr>
          <w:rFonts w:ascii="TH SarabunPSK" w:hAnsi="TH SarabunPSK" w:cs="TH SarabunPSK"/>
          <w:sz w:val="32"/>
          <w:szCs w:val="32"/>
        </w:rPr>
      </w:pPr>
      <w:r w:rsidRPr="00854239">
        <w:rPr>
          <w:rFonts w:ascii="TH SarabunPSK" w:hAnsi="TH SarabunPSK" w:cs="TH SarabunPSK"/>
          <w:sz w:val="32"/>
          <w:szCs w:val="32"/>
          <w:cs/>
        </w:rPr>
        <w:t>ส. 5.2 ม.4-6/2 วิเคราะห์สถานการณ์ สาเหตุและผลกระทบของการเปลี่ยนแปลงด้านทรัพยากรธรรมชาติและสิ่งแวดล้อมของประเทศไทยและภูมิภาคต่างๆ ของโลก</w:t>
      </w:r>
    </w:p>
    <w:p w:rsidR="00854239" w:rsidRDefault="00854239" w:rsidP="00854239">
      <w:pPr>
        <w:pStyle w:val="ListParagraph"/>
        <w:numPr>
          <w:ilvl w:val="0"/>
          <w:numId w:val="6"/>
        </w:numPr>
        <w:spacing w:beforeLines="100" w:afterLines="100"/>
        <w:ind w:left="426"/>
        <w:rPr>
          <w:rFonts w:ascii="TH SarabunPSK" w:hAnsi="TH SarabunPSK" w:cs="TH SarabunPSK"/>
          <w:sz w:val="32"/>
          <w:szCs w:val="32"/>
        </w:rPr>
      </w:pPr>
      <w:r w:rsidRPr="00854239">
        <w:rPr>
          <w:rFonts w:ascii="TH SarabunPSK" w:hAnsi="TH SarabunPSK" w:cs="TH SarabunPSK"/>
          <w:sz w:val="32"/>
          <w:szCs w:val="32"/>
          <w:cs/>
        </w:rPr>
        <w:t>ส. 5.2 ม.4-6/3 ระบุมาตรการป้องกันและแก้ไขปัญหา กฎหมายและนโยบายด้านทรัพยากรธรรมชาติและสิ่งแวดล้อม บทบาทขององค์การที่เกี่ยวข้อง และการประสานความร่วมมือทั้งในประเทศและระหว่างประเทศ</w:t>
      </w:r>
    </w:p>
    <w:p w:rsidR="00854239" w:rsidRPr="00854239" w:rsidRDefault="00854239" w:rsidP="00854239">
      <w:pPr>
        <w:pStyle w:val="ListParagraph"/>
        <w:numPr>
          <w:ilvl w:val="0"/>
          <w:numId w:val="6"/>
        </w:numPr>
        <w:spacing w:beforeLines="100" w:afterLines="100"/>
        <w:ind w:left="426"/>
        <w:rPr>
          <w:rFonts w:ascii="TH SarabunPSK" w:hAnsi="TH SarabunPSK" w:cs="TH SarabunPSK"/>
          <w:sz w:val="32"/>
          <w:szCs w:val="32"/>
        </w:rPr>
      </w:pPr>
      <w:r w:rsidRPr="00854239">
        <w:rPr>
          <w:rFonts w:ascii="TH SarabunPSK" w:hAnsi="TH SarabunPSK" w:cs="TH SarabunPSK"/>
          <w:sz w:val="32"/>
          <w:szCs w:val="32"/>
          <w:cs/>
        </w:rPr>
        <w:t>ส. 5.2 ม.4-6/4 วิเคราะห์แนวทางและมีส่วนร่วมในการจัดการทรัพยากรธรรมชาติและสิ่งแวดล้อมเพื่อการพัฒนาที่ยั่งยืน</w:t>
      </w:r>
    </w:p>
    <w:p w:rsidR="000C2D48" w:rsidRPr="0016152D" w:rsidRDefault="00D317C9">
      <w:pPr>
        <w:pStyle w:val="normal0"/>
        <w:rPr>
          <w:rFonts w:ascii="TH Sarabun New" w:hAnsi="TH Sarabun New" w:cs="TH Sarabun New"/>
          <w:b/>
        </w:rPr>
      </w:pPr>
      <w:r w:rsidRPr="0016152D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คำอธิบายสาระการเรียนรู้</w:t>
      </w:r>
    </w:p>
    <w:p w:rsidR="00854239" w:rsidRPr="0095725C" w:rsidRDefault="00854239" w:rsidP="00854239">
      <w:pPr>
        <w:spacing w:beforeLines="50" w:afterLines="5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ab/>
      </w:r>
      <w:r w:rsidRPr="0095725C">
        <w:rPr>
          <w:rFonts w:ascii="TH SarabunPSK" w:hAnsi="TH SarabunPSK" w:cs="TH SarabunPSK"/>
          <w:sz w:val="28"/>
          <w:szCs w:val="32"/>
          <w:cs/>
        </w:rPr>
        <w:t>ศึกษาวิเคราะห์ และเชื่อมั่น เกี่ยวกับพุทธประวัติ หลักธรรมหรือแนวคิดและการฝึกปฎิบัติตามแนวทางพระศาสนา ศึกษาเกี่ยวกับ</w:t>
      </w:r>
      <w:r>
        <w:rPr>
          <w:rFonts w:ascii="TH SarabunPSK" w:hAnsi="TH SarabunPSK" w:cs="TH SarabunPSK" w:hint="cs"/>
          <w:sz w:val="28"/>
          <w:szCs w:val="32"/>
          <w:cs/>
        </w:rPr>
        <w:t>การเปลี่ยนแปลงทางกายภาพ ปัญหาทางกายภาพและภัยพิบัติ ซึ่งได้รับอิทธิพลจากปัจจัยทางภูมิศาสตร์ ปฏิสัมพันธ์ระหว่างสิ่งแวดล้อมทางกายภาพกับการสร้างสรรค์วิถีการดำเนินชีวิต ความร่วมมือด้านทรัพยากรและสิ่งแวดล้อมในประเทศและระหว่างประเทศเพื่อเตรียมพร้อมกับการรับมือต่อการเปลี่ยนแปลงของโลก และการจัดการทรัพยากรและสิ่งแวดล้อมเพื่อการพัฒนาอย่างยั่งยืน</w:t>
      </w:r>
    </w:p>
    <w:p w:rsidR="00854239" w:rsidRDefault="00854239" w:rsidP="00854239">
      <w:pPr>
        <w:spacing w:beforeLines="50" w:afterLines="50"/>
        <w:ind w:firstLine="720"/>
        <w:jc w:val="thaiDistribute"/>
        <w:rPr>
          <w:rFonts w:ascii="TH SarabunPSK" w:hAnsi="TH SarabunPSK" w:cs="TH SarabunPSK"/>
          <w:sz w:val="28"/>
          <w:szCs w:val="32"/>
        </w:rPr>
      </w:pPr>
      <w:r w:rsidRPr="0095725C">
        <w:rPr>
          <w:rFonts w:ascii="TH SarabunPSK" w:hAnsi="TH SarabunPSK" w:cs="TH SarabunPSK"/>
          <w:sz w:val="28"/>
          <w:szCs w:val="32"/>
          <w:cs/>
        </w:rPr>
        <w:t>โดยใช้ทักษะกระบวนการคิดอย่างมีวิจารณ์ญาณสร้างความรู้ความเข้าใจและกระบวนการสร้างความรู้ความเข้าใจและความตระหนัก</w:t>
      </w:r>
      <w:r w:rsidR="00D317C9">
        <w:rPr>
          <w:rFonts w:ascii="TH SarabunPSK" w:hAnsi="TH SarabunPSK" w:cs="TH SarabunPSK" w:hint="cs"/>
          <w:sz w:val="28"/>
          <w:szCs w:val="32"/>
          <w:cs/>
        </w:rPr>
        <w:t xml:space="preserve"> ทักษะการเรียนรู้อย่างภูมิศาสตร์ </w:t>
      </w:r>
      <w:r w:rsidR="00D317C9">
        <w:rPr>
          <w:rFonts w:ascii="TH SarabunPSK" w:hAnsi="TH SarabunPSK" w:cs="TH SarabunPSK"/>
          <w:sz w:val="28"/>
          <w:szCs w:val="32"/>
        </w:rPr>
        <w:t xml:space="preserve">(Geo-Literacy) </w:t>
      </w:r>
      <w:r w:rsidR="00777EF0">
        <w:rPr>
          <w:rFonts w:ascii="TH SarabunPSK" w:hAnsi="TH SarabunPSK" w:cs="TH SarabunPSK" w:hint="cs"/>
          <w:sz w:val="28"/>
          <w:szCs w:val="32"/>
          <w:cs/>
        </w:rPr>
        <w:t>และทักษะการศึกษาในศตวรรษที่ 21ได้แก่ ทักษะการเรียนรู้ ทักษะชีวิตและอาชีพ และ</w:t>
      </w:r>
      <w:r w:rsidR="00784A2A">
        <w:rPr>
          <w:rFonts w:ascii="TH SarabunPSK" w:hAnsi="TH SarabunPSK" w:cs="TH SarabunPSK" w:hint="cs"/>
          <w:sz w:val="28"/>
          <w:szCs w:val="32"/>
          <w:cs/>
        </w:rPr>
        <w:t>ทักษะสารสนเทศ</w:t>
      </w:r>
      <w:r w:rsidR="00777EF0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95725C">
        <w:rPr>
          <w:rFonts w:ascii="TH SarabunPSK" w:hAnsi="TH SarabunPSK" w:cs="TH SarabunPSK"/>
          <w:sz w:val="28"/>
          <w:szCs w:val="32"/>
          <w:cs/>
        </w:rPr>
        <w:t>ซึ่งเป็นหลักการดำเนินชีวิตที่ถูกต้องและสามารถปฎิบัติตามหลักธรรมคำสอนได้ถูกต้อง อยู่ร่วมกันอย่างสันติสุข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และ</w:t>
      </w:r>
      <w:r w:rsidRPr="0095725C">
        <w:rPr>
          <w:rFonts w:ascii="TH SarabunPSK" w:hAnsi="TH SarabunPSK" w:cs="TH SarabunPSK"/>
          <w:sz w:val="28"/>
          <w:szCs w:val="32"/>
          <w:cs/>
        </w:rPr>
        <w:t>ใช้ทักษะกระบวนการคิด กระบวนการแก้ไขปัญหา กระบวนการทางภูมิศาสตร์ กระบวนการกลุ่ม การใช้เครื่องมือทาง</w:t>
      </w:r>
      <w:r w:rsidRPr="0095725C">
        <w:rPr>
          <w:rFonts w:ascii="TH SarabunPSK" w:hAnsi="TH SarabunPSK" w:cs="TH SarabunPSK"/>
          <w:sz w:val="28"/>
          <w:szCs w:val="32"/>
          <w:cs/>
        </w:rPr>
        <w:lastRenderedPageBreak/>
        <w:t xml:space="preserve">ภูมิศาสตร์ การสืบค้นหาข้อมูล การเก็บรวบรวมสารสนเทศภูมิศาสตร์ กระบวนการตั้งคำถามเชิงภูมิศาสตร์ การแปลความหมายทางภูมิศาสตร์ วิเคราะห์ และสรุป </w:t>
      </w:r>
    </w:p>
    <w:p w:rsidR="000C2D48" w:rsidRPr="00784A2A" w:rsidRDefault="00854239" w:rsidP="00854239">
      <w:pPr>
        <w:spacing w:beforeLines="50" w:afterLines="50"/>
        <w:ind w:firstLine="720"/>
        <w:jc w:val="thaiDistribute"/>
        <w:rPr>
          <w:rFonts w:ascii="TH Sarabun New" w:hAnsi="TH Sarabun New" w:cs="TH Sarabun New"/>
          <w:b/>
          <w:bCs/>
          <w:sz w:val="28"/>
          <w:szCs w:val="32"/>
          <w:cs/>
        </w:rPr>
      </w:pPr>
      <w:r w:rsidRPr="0095725C">
        <w:rPr>
          <w:rFonts w:ascii="TH SarabunPSK" w:hAnsi="TH SarabunPSK" w:cs="TH SarabunPSK"/>
          <w:sz w:val="28"/>
          <w:szCs w:val="32"/>
          <w:cs/>
        </w:rPr>
        <w:t>เพื่อให้นักเรียนเกิดความรู้ความเข้าใจ มีความตระหนักใน</w:t>
      </w:r>
      <w:r w:rsidRPr="00784A2A">
        <w:rPr>
          <w:rFonts w:ascii="TH Sarabun New" w:hAnsi="TH Sarabun New" w:cs="TH Sarabun New"/>
          <w:b/>
          <w:bCs/>
          <w:sz w:val="28"/>
          <w:szCs w:val="32"/>
          <w:cs/>
        </w:rPr>
        <w:t>ด้านวินัย มุ่งมั่นในการทำงาน  ใฝ่เรียนรู้ ซื่อสัตย์สุจริต รักชาติ ศาสน์ กษัตริย์ อยู่อย่างพอเพียง มีจิตสาธารณะ และมีความเป็นสุภาพบุรุษอัสสัมชัญ สามารถนำไปปฎิบัติ หรือประยุกต์ใช้ให้เกิดประโยชน์ได้</w:t>
      </w:r>
    </w:p>
    <w:p w:rsidR="000C2D48" w:rsidRPr="0016152D" w:rsidRDefault="000C2D48">
      <w:pPr>
        <w:pStyle w:val="normal0"/>
        <w:rPr>
          <w:rFonts w:ascii="TH Sarabun New" w:hAnsi="TH Sarabun New" w:cs="TH Sarabun New"/>
        </w:rPr>
      </w:pPr>
    </w:p>
    <w:p w:rsidR="000C2D48" w:rsidRPr="00D317C9" w:rsidRDefault="000C2D48">
      <w:pPr>
        <w:pStyle w:val="normal0"/>
        <w:rPr>
          <w:rFonts w:ascii="TH Sarabun New" w:hAnsi="TH Sarabun New" w:cs="TH Sarabun New"/>
        </w:rPr>
      </w:pPr>
    </w:p>
    <w:sectPr w:rsidR="000C2D48" w:rsidRPr="00D317C9" w:rsidSect="000C2D4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54C0"/>
    <w:multiLevelType w:val="hybridMultilevel"/>
    <w:tmpl w:val="17BCE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374B5F"/>
    <w:multiLevelType w:val="hybridMultilevel"/>
    <w:tmpl w:val="ED323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0311E"/>
    <w:multiLevelType w:val="hybridMultilevel"/>
    <w:tmpl w:val="0596B760"/>
    <w:lvl w:ilvl="0" w:tplc="BD12CF44">
      <w:start w:val="1"/>
      <w:numFmt w:val="decimal"/>
      <w:lvlText w:val="%1."/>
      <w:lvlJc w:val="left"/>
      <w:pPr>
        <w:ind w:left="144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896E80"/>
    <w:multiLevelType w:val="hybridMultilevel"/>
    <w:tmpl w:val="6AB86C2E"/>
    <w:lvl w:ilvl="0" w:tplc="BD12CF44">
      <w:start w:val="1"/>
      <w:numFmt w:val="decimal"/>
      <w:lvlText w:val="%1."/>
      <w:lvlJc w:val="left"/>
      <w:pPr>
        <w:ind w:left="144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F05428"/>
    <w:multiLevelType w:val="hybridMultilevel"/>
    <w:tmpl w:val="8432EAB2"/>
    <w:lvl w:ilvl="0" w:tplc="6AD01890">
      <w:start w:val="4"/>
      <w:numFmt w:val="decimal"/>
      <w:lvlText w:val="%1."/>
      <w:lvlJc w:val="left"/>
      <w:pPr>
        <w:ind w:left="144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61A7D"/>
    <w:multiLevelType w:val="hybridMultilevel"/>
    <w:tmpl w:val="0596B760"/>
    <w:lvl w:ilvl="0" w:tplc="BD12CF44">
      <w:start w:val="1"/>
      <w:numFmt w:val="decimal"/>
      <w:lvlText w:val="%1."/>
      <w:lvlJc w:val="left"/>
      <w:pPr>
        <w:ind w:left="144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applyBreakingRules/>
  </w:compat>
  <w:rsids>
    <w:rsidRoot w:val="000C2D48"/>
    <w:rsid w:val="000C2D48"/>
    <w:rsid w:val="000F2B65"/>
    <w:rsid w:val="0016152D"/>
    <w:rsid w:val="00777EF0"/>
    <w:rsid w:val="00784A2A"/>
    <w:rsid w:val="007B0658"/>
    <w:rsid w:val="00854239"/>
    <w:rsid w:val="00D3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2A"/>
  </w:style>
  <w:style w:type="paragraph" w:styleId="Heading1">
    <w:name w:val="heading 1"/>
    <w:basedOn w:val="normal0"/>
    <w:next w:val="normal0"/>
    <w:rsid w:val="000C2D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C2D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C2D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C2D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C2D4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C2D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C2D48"/>
  </w:style>
  <w:style w:type="paragraph" w:styleId="Title">
    <w:name w:val="Title"/>
    <w:basedOn w:val="normal0"/>
    <w:next w:val="normal0"/>
    <w:rsid w:val="000C2D4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C2D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16152D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paragraph" w:styleId="ListParagraph">
    <w:name w:val="List Paragraph"/>
    <w:basedOn w:val="Normal"/>
    <w:uiPriority w:val="34"/>
    <w:qFormat/>
    <w:rsid w:val="00854239"/>
    <w:pPr>
      <w:spacing w:beforeLines="240" w:afterLines="240" w:line="240" w:lineRule="auto"/>
      <w:ind w:left="720"/>
      <w:contextualSpacing/>
      <w:jc w:val="thaiDistribute"/>
    </w:pPr>
    <w:rPr>
      <w:rFonts w:asciiTheme="minorHAnsi" w:eastAsiaTheme="minorHAnsi" w:hAnsiTheme="minorHAnsi" w:cstheme="minorBidi"/>
      <w:szCs w:val="28"/>
    </w:rPr>
  </w:style>
  <w:style w:type="table" w:styleId="TableGrid">
    <w:name w:val="Table Grid"/>
    <w:basedOn w:val="TableNormal"/>
    <w:uiPriority w:val="59"/>
    <w:rsid w:val="00784A2A"/>
    <w:pPr>
      <w:spacing w:beforeLines="240" w:afterLines="240" w:line="240" w:lineRule="auto"/>
      <w:jc w:val="thaiDistribute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2020-01-01T05:22:00Z</dcterms:created>
  <dcterms:modified xsi:type="dcterms:W3CDTF">2020-01-01T05:49:00Z</dcterms:modified>
</cp:coreProperties>
</file>