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25" w:rsidRPr="00231316" w:rsidRDefault="007D1E25" w:rsidP="007D1E25">
      <w:pPr>
        <w:jc w:val="center"/>
        <w:rPr>
          <w:rFonts w:ascii="TH SarabunPSK" w:eastAsia="Cordia New" w:hAnsi="TH SarabunPSK" w:cs="TH SarabunPSK"/>
          <w:sz w:val="30"/>
          <w:szCs w:val="30"/>
        </w:rPr>
      </w:pPr>
      <w:r w:rsidRPr="00231316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คำอธิบายรายวิชา</w:t>
      </w:r>
    </w:p>
    <w:p w:rsidR="007D1E25" w:rsidRPr="00231316" w:rsidRDefault="007D1E25" w:rsidP="007D1E25">
      <w:pPr>
        <w:tabs>
          <w:tab w:val="left" w:pos="5529"/>
        </w:tabs>
        <w:rPr>
          <w:rFonts w:ascii="TH SarabunPSK" w:eastAsia="Cordia New" w:hAnsi="TH SarabunPSK" w:cs="TH SarabunPSK"/>
          <w:sz w:val="30"/>
          <w:szCs w:val="30"/>
        </w:rPr>
      </w:pPr>
      <w:r w:rsidRPr="00231316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กลุ่มสาระการเรียนรู้สังคมศึกษา ศาสนา และวัฒนธรรม      </w:t>
      </w:r>
      <w:r w:rsidR="00326707">
        <w:rPr>
          <w:rFonts w:ascii="TH SarabunPSK" w:eastAsia="Cordia New" w:hAnsi="TH SarabunPSK" w:cs="TH SarabunPSK"/>
          <w:b/>
          <w:sz w:val="30"/>
          <w:szCs w:val="30"/>
        </w:rPr>
        <w:tab/>
      </w:r>
      <w:r w:rsidR="00326707">
        <w:rPr>
          <w:rFonts w:ascii="TH SarabunPSK" w:eastAsia="Cordia New" w:hAnsi="TH SarabunPSK" w:cs="TH SarabunPSK"/>
          <w:b/>
          <w:sz w:val="30"/>
          <w:szCs w:val="30"/>
        </w:rPr>
        <w:tab/>
        <w:t xml:space="preserve"> </w:t>
      </w:r>
      <w:r w:rsidRPr="00231316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ชั้นมัธยมศึกษาปีที่ </w:t>
      </w:r>
      <w:r w:rsidRPr="00231316">
        <w:rPr>
          <w:rFonts w:ascii="TH SarabunPSK" w:eastAsia="Cordia New" w:hAnsi="TH SarabunPSK" w:cs="TH SarabunPSK"/>
          <w:b/>
          <w:sz w:val="30"/>
          <w:szCs w:val="30"/>
        </w:rPr>
        <w:t xml:space="preserve">4  </w:t>
      </w:r>
    </w:p>
    <w:p w:rsidR="00326707" w:rsidRDefault="007D1E25" w:rsidP="007D1E25">
      <w:pPr>
        <w:tabs>
          <w:tab w:val="left" w:pos="5529"/>
        </w:tabs>
        <w:rPr>
          <w:rFonts w:ascii="TH SarabunPSK" w:eastAsia="Cordia New" w:hAnsi="TH SarabunPSK" w:cs="TH SarabunPSK"/>
          <w:b/>
          <w:bCs/>
        </w:rPr>
      </w:pPr>
      <w:r w:rsidRPr="00231316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รหัสวิชา ส</w:t>
      </w:r>
      <w:r w:rsidRPr="00231316">
        <w:rPr>
          <w:rFonts w:ascii="TH SarabunPSK" w:eastAsia="Cordia New" w:hAnsi="TH SarabunPSK" w:cs="TH SarabunPSK"/>
          <w:b/>
          <w:sz w:val="30"/>
          <w:szCs w:val="30"/>
        </w:rPr>
        <w:t xml:space="preserve">30102          </w:t>
      </w:r>
      <w:r>
        <w:rPr>
          <w:rFonts w:ascii="TH SarabunPSK" w:eastAsia="Cordia New" w:hAnsi="TH SarabunPSK" w:cs="TH SarabunPSK"/>
          <w:b/>
          <w:sz w:val="30"/>
          <w:szCs w:val="30"/>
        </w:rPr>
        <w:t xml:space="preserve">                                             </w:t>
      </w:r>
      <w:r w:rsidR="00326707">
        <w:rPr>
          <w:rFonts w:ascii="TH SarabunPSK" w:eastAsia="Cordia New" w:hAnsi="TH SarabunPSK" w:cs="TH SarabunPSK"/>
          <w:b/>
          <w:sz w:val="30"/>
          <w:szCs w:val="30"/>
        </w:rPr>
        <w:t xml:space="preserve">         </w:t>
      </w:r>
      <w:r>
        <w:rPr>
          <w:rFonts w:ascii="TH SarabunPSK" w:eastAsia="Cordia New" w:hAnsi="TH SarabunPSK" w:cs="TH SarabunPSK"/>
          <w:b/>
          <w:sz w:val="30"/>
          <w:szCs w:val="30"/>
        </w:rPr>
        <w:t xml:space="preserve"> </w:t>
      </w:r>
      <w:r w:rsidRPr="00231316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รายวิชา </w:t>
      </w:r>
      <w:r w:rsidRPr="00231316">
        <w:rPr>
          <w:rFonts w:ascii="TH SarabunPSK" w:eastAsia="Cordia New" w:hAnsi="TH SarabunPSK" w:cs="TH SarabunPSK"/>
          <w:b/>
          <w:bCs/>
          <w:cs/>
        </w:rPr>
        <w:t>สังคมศึกษา ศาสนา และวัฒนธรรม</w:t>
      </w:r>
    </w:p>
    <w:p w:rsidR="007D1E25" w:rsidRPr="00231316" w:rsidRDefault="007D1E25" w:rsidP="007D1E25">
      <w:pPr>
        <w:tabs>
          <w:tab w:val="left" w:pos="5529"/>
        </w:tabs>
        <w:rPr>
          <w:rFonts w:ascii="TH SarabunPSK" w:eastAsia="Cordia New" w:hAnsi="TH SarabunPSK" w:cs="TH SarabunPSK"/>
          <w:sz w:val="30"/>
          <w:szCs w:val="30"/>
        </w:rPr>
      </w:pPr>
      <w:r w:rsidRPr="00231316">
        <w:rPr>
          <w:rFonts w:ascii="TH SarabunPSK" w:eastAsia="Cordia New" w:hAnsi="TH SarabunPSK" w:cs="TH SarabunPSK"/>
          <w:b/>
          <w:bCs/>
          <w:cs/>
        </w:rPr>
        <w:t xml:space="preserve">พื้นฐาน </w:t>
      </w:r>
      <w:r w:rsidRPr="00231316">
        <w:rPr>
          <w:rFonts w:ascii="TH SarabunPSK" w:eastAsia="Cordia New" w:hAnsi="TH SarabunPSK" w:cs="TH SarabunPSK"/>
          <w:b/>
        </w:rPr>
        <w:t>2</w:t>
      </w:r>
    </w:p>
    <w:p w:rsidR="007D1E25" w:rsidRPr="00231316" w:rsidRDefault="007D1E25" w:rsidP="007D1E25">
      <w:pPr>
        <w:pBdr>
          <w:bottom w:val="single" w:sz="4" w:space="1" w:color="000000"/>
        </w:pBdr>
        <w:tabs>
          <w:tab w:val="left" w:pos="5529"/>
        </w:tabs>
        <w:rPr>
          <w:rFonts w:ascii="TH SarabunPSK" w:eastAsia="Cordia New" w:hAnsi="TH SarabunPSK" w:cs="TH SarabunPSK"/>
          <w:sz w:val="30"/>
          <w:szCs w:val="30"/>
        </w:rPr>
      </w:pPr>
      <w:r w:rsidRPr="00231316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จำนวน </w:t>
      </w:r>
      <w:r w:rsidRPr="00231316">
        <w:rPr>
          <w:rFonts w:ascii="TH SarabunPSK" w:eastAsia="Cordia New" w:hAnsi="TH SarabunPSK" w:cs="TH SarabunPSK"/>
          <w:b/>
          <w:sz w:val="30"/>
          <w:szCs w:val="30"/>
        </w:rPr>
        <w:t xml:space="preserve">1.0 </w:t>
      </w:r>
      <w:r w:rsidRPr="00231316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หน่วยกิต</w:t>
      </w:r>
      <w:r w:rsidRPr="00231316">
        <w:rPr>
          <w:rFonts w:ascii="TH SarabunPSK" w:eastAsia="Cordia New" w:hAnsi="TH SarabunPSK" w:cs="TH SarabunPSK"/>
          <w:b/>
          <w:sz w:val="30"/>
          <w:szCs w:val="30"/>
        </w:rPr>
        <w:tab/>
      </w:r>
      <w:r w:rsidR="00326707">
        <w:rPr>
          <w:rFonts w:ascii="TH SarabunPSK" w:eastAsia="Cordia New" w:hAnsi="TH SarabunPSK" w:cs="TH SarabunPSK"/>
          <w:b/>
          <w:sz w:val="30"/>
          <w:szCs w:val="30"/>
        </w:rPr>
        <w:t xml:space="preserve">    </w:t>
      </w:r>
      <w:bookmarkStart w:id="0" w:name="_GoBack"/>
      <w:bookmarkEnd w:id="0"/>
      <w:r>
        <w:rPr>
          <w:rFonts w:ascii="TH SarabunPSK" w:eastAsia="Cordia New" w:hAnsi="TH SarabunPSK" w:cs="TH SarabunPSK"/>
          <w:b/>
          <w:sz w:val="30"/>
          <w:szCs w:val="30"/>
        </w:rPr>
        <w:t xml:space="preserve"> </w:t>
      </w:r>
      <w:r w:rsidRPr="00231316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เวลา </w:t>
      </w:r>
      <w:r w:rsidRPr="00231316">
        <w:rPr>
          <w:rFonts w:ascii="TH SarabunPSK" w:eastAsia="Cordia New" w:hAnsi="TH SarabunPSK" w:cs="TH SarabunPSK"/>
          <w:b/>
          <w:sz w:val="30"/>
          <w:szCs w:val="30"/>
        </w:rPr>
        <w:t xml:space="preserve">40 </w:t>
      </w:r>
      <w:r w:rsidRPr="00231316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ชั่วโมง</w:t>
      </w:r>
    </w:p>
    <w:p w:rsidR="007D1E25" w:rsidRPr="00231316" w:rsidRDefault="007D1E25" w:rsidP="007D1E25">
      <w:pPr>
        <w:jc w:val="both"/>
        <w:rPr>
          <w:rFonts w:ascii="TH SarabunPSK" w:eastAsia="Cordia New" w:hAnsi="TH SarabunPSK" w:cs="TH SarabunPSK"/>
          <w:sz w:val="30"/>
          <w:szCs w:val="30"/>
        </w:rPr>
      </w:pPr>
    </w:p>
    <w:p w:rsidR="007D1E25" w:rsidRPr="00231316" w:rsidRDefault="007D1E25" w:rsidP="007D1E25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 xml:space="preserve">สาระที่ </w:t>
      </w:r>
      <w:r w:rsidRPr="00231316">
        <w:rPr>
          <w:rFonts w:ascii="TH SarabunPSK" w:eastAsia="Calibri" w:hAnsi="TH SarabunPSK" w:cs="TH SarabunPSK"/>
          <w:b/>
          <w:color w:val="000000"/>
          <w:sz w:val="30"/>
          <w:szCs w:val="30"/>
        </w:rPr>
        <w:t xml:space="preserve">1 </w:t>
      </w:r>
      <w:r w:rsidRPr="00231316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>ศาสนา ศีลธรรม จริยธรรม</w:t>
      </w:r>
    </w:p>
    <w:p w:rsidR="007D1E25" w:rsidRPr="00231316" w:rsidRDefault="007D1E25" w:rsidP="007D1E25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>มาตรฐาน</w:t>
      </w:r>
      <w:r w:rsidRPr="00231316">
        <w:rPr>
          <w:rFonts w:ascii="TH SarabunPSK" w:eastAsia="Cordia New" w:hAnsi="TH SarabunPSK" w:cs="TH SarabunPSK"/>
          <w:b/>
          <w:color w:val="000000"/>
          <w:sz w:val="30"/>
          <w:szCs w:val="30"/>
        </w:rPr>
        <w:t xml:space="preserve"> </w:t>
      </w:r>
      <w:r w:rsidRPr="00231316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 xml:space="preserve">ส </w:t>
      </w:r>
      <w:r w:rsidRPr="00231316">
        <w:rPr>
          <w:rFonts w:ascii="TH SarabunPSK" w:eastAsia="Cordia New" w:hAnsi="TH SarabunPSK" w:cs="TH SarabunPSK"/>
          <w:b/>
          <w:color w:val="000000"/>
          <w:sz w:val="30"/>
          <w:szCs w:val="30"/>
        </w:rPr>
        <w:t xml:space="preserve">1.1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ู้และเข้าใจประวัติความสำคัญศาสดาหลักธรรมของพระพุทธศาสนาหรือศาสนาที่ตนนับถือและศาสนาอื่นมีศรัทธาที่ถูกต้องยึดมั่นและปฏิบัติตามหลักธรรมเพื่ออยู่ร่วมกันอย่างสันติสุข</w:t>
      </w:r>
    </w:p>
    <w:p w:rsidR="007D1E25" w:rsidRPr="00231316" w:rsidRDefault="007D1E25" w:rsidP="007D1E25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>ตัวชี้วัด</w:t>
      </w:r>
    </w:p>
    <w:p w:rsidR="007D1E25" w:rsidRPr="00231316" w:rsidRDefault="007D1E25" w:rsidP="007D1E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  <w:t xml:space="preserve">1.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ส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1.1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ม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>.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>4-6/6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วิเคราะห์ลักษณะประชาธิปไตยในพระพุทธศาสนาหรือแนวคิดของศาสนาที่ตนนับถือตามที่กำหนด</w:t>
      </w:r>
    </w:p>
    <w:p w:rsidR="007D1E25" w:rsidRPr="00231316" w:rsidRDefault="007D1E25" w:rsidP="007D1E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  <w:t xml:space="preserve">2.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ส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1.1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ม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>.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4-6/12 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วิเคราะห์ความสำคัญของพระพุทธศาสนาเกี่ยวกับการศึกษาที่สมบูรณ์ การเมืองและสันติภาพหรือแนวคิดของศาสนาที่ตนนับถือตามที่กำหนด      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 </w:t>
      </w:r>
    </w:p>
    <w:p w:rsidR="007D1E25" w:rsidRPr="00231316" w:rsidRDefault="007D1E25" w:rsidP="007D1E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  <w:t xml:space="preserve">3.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ส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1.1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ม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>.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4-6/13 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วิเคราะห์หลักธรรมในกรอบอริยสัจ ๔ หรือหลักคำสอนของศาสนาที่ตนนับถือ</w:t>
      </w:r>
    </w:p>
    <w:p w:rsidR="007D1E25" w:rsidRPr="00231316" w:rsidRDefault="007D1E25" w:rsidP="007D1E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  <w:t xml:space="preserve">4.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ส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1.1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ม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>.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4-6/14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วิเคราะห์ข้อคิดและแบบอย่างการดำเนินชีวิตจากประวัติสาวก ชาดกเรื่องเล่าและ</w:t>
      </w:r>
      <w:proofErr w:type="spellStart"/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ศาสนิก</w:t>
      </w:r>
      <w:proofErr w:type="spellEnd"/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ชนตัวอย่างตามที่กำหนด</w:t>
      </w:r>
    </w:p>
    <w:p w:rsidR="007D1E25" w:rsidRDefault="007D1E25" w:rsidP="007D1E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  <w:t xml:space="preserve">5.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ส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1.1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ม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>.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>4-6/</w:t>
      </w:r>
      <w:r>
        <w:rPr>
          <w:rFonts w:ascii="TH SarabunPSK" w:eastAsia="Cordia New" w:hAnsi="TH SarabunPSK" w:cs="TH SarabunPSK"/>
          <w:color w:val="000000"/>
          <w:sz w:val="30"/>
          <w:szCs w:val="30"/>
        </w:rPr>
        <w:t>19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เห็นคุณค่า เชื่อมั่น และมุ่งมั่นพัฒนาชีวิตด้วยการพัฒนาจิตและพัฒนาการเรียนรู้ด้วยวิธีคิดแบบโยนิโสมนสิการหรือการพัฒนาจิตตามแนวทางของศาสนาที่ตนนับถือ</w:t>
      </w:r>
    </w:p>
    <w:p w:rsidR="007D1E25" w:rsidRPr="00231316" w:rsidRDefault="007D1E25" w:rsidP="007D1E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  <w:cs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6.  ส 1.1 ม.4-6/20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ab/>
        <w:t>สวดมนต์ แผ่เมตตา และบริหารจิต และเจริญปัญญาตามหลักสติปัฏฐานหรือตามแนวทางของศาสนาที่ตนนับถือ</w:t>
      </w:r>
    </w:p>
    <w:p w:rsidR="007D1E25" w:rsidRPr="00231316" w:rsidRDefault="007D1E25" w:rsidP="007D1E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</w:p>
    <w:p w:rsidR="007D1E25" w:rsidRPr="00231316" w:rsidRDefault="007D1E25" w:rsidP="007D1E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 xml:space="preserve">สาระที่ </w:t>
      </w:r>
      <w:r w:rsidRPr="00231316">
        <w:rPr>
          <w:rFonts w:ascii="TH SarabunPSK" w:eastAsia="Cordia New" w:hAnsi="TH SarabunPSK" w:cs="TH SarabunPSK"/>
          <w:b/>
          <w:color w:val="000000"/>
          <w:sz w:val="30"/>
          <w:szCs w:val="30"/>
        </w:rPr>
        <w:t>2</w:t>
      </w:r>
      <w:r w:rsidRPr="00231316">
        <w:rPr>
          <w:rFonts w:ascii="TH SarabunPSK" w:eastAsia="Calibri" w:hAnsi="TH SarabunPSK" w:cs="TH SarabunPSK"/>
          <w:b/>
          <w:color w:val="000000"/>
          <w:sz w:val="30"/>
          <w:szCs w:val="30"/>
        </w:rPr>
        <w:t xml:space="preserve">    </w:t>
      </w:r>
      <w:r w:rsidRPr="00231316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>หน้าที่พลเมือง วัฒนธรรม และการดำเนินชีวิตในสังคม</w:t>
      </w:r>
    </w:p>
    <w:p w:rsidR="007D1E25" w:rsidRPr="00231316" w:rsidRDefault="007D1E25" w:rsidP="007D1E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 xml:space="preserve">มาตรฐาน ส </w:t>
      </w:r>
      <w:r w:rsidRPr="00231316">
        <w:rPr>
          <w:rFonts w:ascii="TH SarabunPSK" w:eastAsia="Cordia New" w:hAnsi="TH SarabunPSK" w:cs="TH SarabunPSK"/>
          <w:b/>
          <w:color w:val="000000"/>
          <w:sz w:val="30"/>
          <w:szCs w:val="30"/>
        </w:rPr>
        <w:t>2.2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เข้าใจระบบการเมืองการปกครองในสังคมปัจจุบันยึดมั่นศรัทธาและธำรงรักษาไว้ซึ่งการปกครองระบอบประชาธิปไตยอันมีพระมหากษัตริย์ทรงเป็นประมุข</w:t>
      </w:r>
    </w:p>
    <w:p w:rsidR="007D1E25" w:rsidRPr="00231316" w:rsidRDefault="007D1E25" w:rsidP="007D1E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>ตัวชี้วัด</w:t>
      </w:r>
    </w:p>
    <w:p w:rsidR="007D1E25" w:rsidRPr="00231316" w:rsidRDefault="007D1E25" w:rsidP="007D1E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7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.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ส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2.2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ม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>.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4-6/1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วิเคราะห์ปัญหาการเมืองที่สำคัญในประเทศจากแหล่งข้อมูล</w:t>
      </w:r>
      <w:proofErr w:type="spellStart"/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ต่างๆ</w:t>
      </w:r>
      <w:proofErr w:type="spellEnd"/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 พร้อมทั้งเสนอแนวทางแก้ไข</w:t>
      </w:r>
    </w:p>
    <w:p w:rsidR="007D1E25" w:rsidRPr="00231316" w:rsidRDefault="007D1E25" w:rsidP="007D1E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8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.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ส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2.2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ม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>.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4-6/2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เสนอแนวทางทางการเมืองการปกครองที่นำไปสู่ความเข้าใจและการประสานประโยชน์ร่วมกันระหว่างประเทศ</w:t>
      </w:r>
    </w:p>
    <w:p w:rsidR="007D1E25" w:rsidRPr="00231316" w:rsidRDefault="007D1E25" w:rsidP="007D1E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9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.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ส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2.2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ม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>.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4-6/3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ิเคราะห์ความสำคัญและความจำเป็นที่ต้องธำรงรักษาไว้ซึ่งการปกครองตามระบอบประชาธิปไตยอันมีพระมหากษัตริย์ทรงเป็นประมุข</w:t>
      </w:r>
    </w:p>
    <w:p w:rsidR="007D1E25" w:rsidRPr="00231316" w:rsidRDefault="007D1E25" w:rsidP="007D1E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10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.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ส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2.2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ม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>.</w:t>
      </w:r>
      <w:r w:rsidRPr="00231316"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4-6/4 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ab/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เสนอแนวทางและมีส่วนร่วมในการตรวจสอบการใช้อำนาจรัฐ</w:t>
      </w:r>
    </w:p>
    <w:p w:rsidR="007D1E25" w:rsidRDefault="007D1E25" w:rsidP="007D1E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</w:p>
    <w:p w:rsidR="007D1E25" w:rsidRDefault="007D1E25" w:rsidP="007D1E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</w:p>
    <w:p w:rsidR="007D1E25" w:rsidRDefault="007D1E25" w:rsidP="007D1E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</w:tabs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</w:p>
    <w:p w:rsidR="007D1E25" w:rsidRPr="00231316" w:rsidRDefault="007D1E25" w:rsidP="007D1E25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231316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 xml:space="preserve">คำอธิบายสาระการเรียนรู้  </w:t>
      </w:r>
    </w:p>
    <w:p w:rsidR="007D1E25" w:rsidRDefault="007D1E25" w:rsidP="007D1E25">
      <w:pPr>
        <w:pBdr>
          <w:top w:val="nil"/>
          <w:left w:val="nil"/>
          <w:bottom w:val="nil"/>
          <w:right w:val="nil"/>
          <w:between w:val="nil"/>
        </w:pBdr>
        <w:ind w:firstLine="720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7D1E25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>ศึกษา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วิเคราะห์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ลักษณะแนวคิดของศาสนา  ความสำคัญของพระพุทธศาสนาเกี่ยวกับการศึกษาที่สมบูรณ์ การเมืองและสันติภาพ หรือแนวคิดของศาสนาที่ตนนับถือตามที่กำหนด  หลักธรรมในกรอบอริยสัจ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</w:rPr>
        <w:t xml:space="preserve">4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รวมทั้งหลักธรรมสำคัญในการอยู่ร่วมกันกับประวัติสาวก ชาดก </w:t>
      </w:r>
      <w:proofErr w:type="spellStart"/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ศาสนิก</w:t>
      </w:r>
      <w:proofErr w:type="spellEnd"/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ชนตัวอย่างที่ดี  สามารถปฏิบัติตนเป็น</w:t>
      </w:r>
      <w:proofErr w:type="spellStart"/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ศาสนิก</w:t>
      </w:r>
      <w:proofErr w:type="spellEnd"/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ชนที่ดี</w:t>
      </w:r>
      <w:r>
        <w:rPr>
          <w:rFonts w:ascii="TH SarabunPSK" w:eastAsia="Cordia New" w:hAnsi="TH SarabunPSK" w:cs="TH SarabunPSK"/>
          <w:color w:val="000000"/>
          <w:sz w:val="30"/>
          <w:szCs w:val="30"/>
        </w:rPr>
        <w:t xml:space="preserve"> </w:t>
      </w:r>
      <w:r>
        <w:rPr>
          <w:rFonts w:ascii="TH SarabunPSK" w:eastAsia="Cordia New" w:hAnsi="TH SarabunPSK" w:cs="TH SarabunPSK" w:hint="cs"/>
          <w:color w:val="000000"/>
          <w:sz w:val="30"/>
          <w:szCs w:val="30"/>
          <w:cs/>
        </w:rPr>
        <w:t xml:space="preserve">สวดมนต์ แผ่เมตตา เห็นคุณค่า เชื่อมั่น และมุ่งมั่นพัฒนาชีวิตด้วยการพัฒนาจิตและพัฒนาการเรียนรู้ด้วยวิธีคิดแบบโยนิโสมนสิการ </w:t>
      </w:r>
    </w:p>
    <w:p w:rsidR="007D1E25" w:rsidRPr="00231316" w:rsidRDefault="007D1E25" w:rsidP="007D1E25">
      <w:pPr>
        <w:pBdr>
          <w:top w:val="nil"/>
          <w:left w:val="nil"/>
          <w:bottom w:val="nil"/>
          <w:right w:val="nil"/>
          <w:between w:val="nil"/>
        </w:pBdr>
        <w:ind w:firstLine="720"/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7D1E25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>ศึกษา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วิเคราะห์ 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เสนอแนวทางเกี่ยวกับปัญหาการเมืองที่สำคัญในประเทศ   แนวทางทางการเมืองการปกครอง ที่นำไปสู่ความเข้าใจและการประสานประโยชน์ร่วมกันระหว่างประเทศ  หลักการปกครองตามระบอบประชาธิปไตยอันมีพระมหากษัตริย์ทรงเป็นประมุข  และมีส่วนร่วมการตรวจสอบการใช้อำนาจรัฐ</w:t>
      </w:r>
    </w:p>
    <w:p w:rsidR="007D1E25" w:rsidRPr="00231316" w:rsidRDefault="007D1E25" w:rsidP="007D1E25">
      <w:pPr>
        <w:pBdr>
          <w:top w:val="nil"/>
          <w:left w:val="nil"/>
          <w:bottom w:val="nil"/>
          <w:right w:val="nil"/>
          <w:between w:val="nil"/>
        </w:pBdr>
        <w:ind w:firstLine="720"/>
        <w:jc w:val="thaiDistribute"/>
        <w:rPr>
          <w:rFonts w:ascii="TH SarabunPSK" w:eastAsia="Cordia New" w:hAnsi="TH SarabunPSK" w:cs="TH SarabunPSK"/>
          <w:color w:val="000000"/>
          <w:sz w:val="30"/>
          <w:szCs w:val="30"/>
        </w:rPr>
      </w:pPr>
      <w:r w:rsidRPr="007D1E25">
        <w:rPr>
          <w:rFonts w:ascii="TH SarabunPSK" w:eastAsia="Calibri" w:hAnsi="TH SarabunPSK" w:cs="TH SarabunPSK"/>
          <w:b/>
          <w:bCs/>
          <w:color w:val="000000"/>
          <w:sz w:val="30"/>
          <w:szCs w:val="30"/>
          <w:cs/>
        </w:rPr>
        <w:t>โดย</w:t>
      </w:r>
      <w:r w:rsidRPr="00231316">
        <w:rPr>
          <w:rFonts w:ascii="TH SarabunPSK" w:eastAsia="Calibri" w:hAnsi="TH SarabunPSK" w:cs="TH SarabunPSK"/>
          <w:color w:val="000000"/>
          <w:sz w:val="30"/>
          <w:szCs w:val="30"/>
          <w:cs/>
        </w:rPr>
        <w:t>ใช้กระบวนการเรียนรู้แบบบูรณาการ กระบวนการคิด กระบวนการแก้ปัญหา มีทักษะในการแสวงหาความรู้ทักษะทางสังคม เพื่อให้นักเรียนเกิดความรู้ความเข้าใจ มีความตระหนักในด้านความมีวินัย มุ่งมั่นในการทำงาน ใฝ่เรียนรู้  ซื่อสัตย์สุจริต รักชาติ ศาสน์ กษัตริย์ อยู่อย่างพอเพียง มีจิตสาธารณะ และมีความเป็นสุภาพบุรุษอัสสัมชัญ สามารถนำไปปฏิบัติตนตามหลักศาสนาและหน้าที่พลเมืองที่ดี หรือประยุกต์ใช้ให้เกิดประโยชน์ได้</w:t>
      </w:r>
    </w:p>
    <w:p w:rsidR="002679CF" w:rsidRDefault="002679CF" w:rsidP="007D1E25">
      <w:pPr>
        <w:jc w:val="thaiDistribute"/>
      </w:pPr>
    </w:p>
    <w:sectPr w:rsidR="00267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25"/>
    <w:rsid w:val="002679CF"/>
    <w:rsid w:val="00326707"/>
    <w:rsid w:val="007D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8BDC6"/>
  <w15:chartTrackingRefBased/>
  <w15:docId w15:val="{97DE5329-80DA-4F8B-AEAC-CFFDB8F9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D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2019-12-07T08:26:00Z</dcterms:created>
  <dcterms:modified xsi:type="dcterms:W3CDTF">2019-12-07T08:38:00Z</dcterms:modified>
</cp:coreProperties>
</file>