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A7" w:rsidRPr="000774BD" w:rsidRDefault="00077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0774BD">
        <w:rPr>
          <w:rFonts w:ascii="TH SarabunPSK" w:eastAsia="Arial Unicode MS" w:hAnsi="TH SarabunPSK" w:cs="TH SarabunPSK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345683" w:rsidRDefault="000774BD" w:rsidP="005025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color w:val="000000"/>
          <w:sz w:val="30"/>
          <w:szCs w:val="30"/>
        </w:rPr>
      </w:pPr>
      <w:r w:rsidRPr="000774BD">
        <w:rPr>
          <w:rFonts w:ascii="TH SarabunPSK" w:eastAsia="Arial Unicode MS" w:hAnsi="TH SarabunPSK" w:cs="TH SarabunPSK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 w:rsidRPr="000774B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0774BD">
        <w:rPr>
          <w:rFonts w:ascii="TH SarabunPSK" w:hAnsi="TH SarabunPSK" w:cs="TH SarabunPSK"/>
          <w:color w:val="000000"/>
          <w:sz w:val="30"/>
          <w:szCs w:val="30"/>
        </w:rPr>
        <w:tab/>
        <w:t xml:space="preserve"> </w:t>
      </w:r>
      <w:r w:rsidRPr="000774BD">
        <w:rPr>
          <w:rFonts w:ascii="TH SarabunPSK" w:eastAsia="Arial Unicode MS" w:hAnsi="TH SarabunPSK" w:cs="TH SarabunPSK"/>
          <w:b/>
          <w:bCs/>
          <w:color w:val="000000"/>
          <w:sz w:val="30"/>
          <w:szCs w:val="30"/>
          <w:cs/>
        </w:rPr>
        <w:t>ระดับชั้น</w:t>
      </w:r>
      <w:r w:rsidRPr="000774BD">
        <w:rPr>
          <w:rFonts w:ascii="TH SarabunPSK" w:eastAsia="Arial Unicode MS" w:hAnsi="TH SarabunPSK" w:cs="TH SarabunPSK"/>
          <w:color w:val="000000"/>
          <w:sz w:val="30"/>
          <w:szCs w:val="30"/>
        </w:rPr>
        <w:t xml:space="preserve">  </w:t>
      </w:r>
      <w:r w:rsidRPr="000774BD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ม</w:t>
      </w:r>
      <w:r w:rsidRPr="000774BD">
        <w:rPr>
          <w:rFonts w:ascii="TH SarabunPSK" w:eastAsia="Arial Unicode MS" w:hAnsi="TH SarabunPSK" w:cs="TH SarabunPSK"/>
          <w:color w:val="000000"/>
          <w:sz w:val="30"/>
          <w:szCs w:val="30"/>
        </w:rPr>
        <w:t xml:space="preserve">.4            </w:t>
      </w:r>
      <w:r w:rsidRPr="000774BD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ส</w:t>
      </w:r>
      <w:r w:rsidRPr="000774BD">
        <w:rPr>
          <w:rFonts w:ascii="TH SarabunPSK" w:eastAsia="Arial Unicode MS" w:hAnsi="TH SarabunPSK" w:cs="TH SarabunPSK"/>
          <w:color w:val="000000"/>
          <w:sz w:val="30"/>
          <w:szCs w:val="30"/>
        </w:rPr>
        <w:t xml:space="preserve">30101   </w:t>
      </w:r>
      <w:r w:rsidRPr="000774BD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 w:rsidRPr="000774BD">
        <w:rPr>
          <w:rFonts w:ascii="TH SarabunPSK" w:eastAsia="Arial Unicode MS" w:hAnsi="TH SarabunPSK" w:cs="TH SarabunPSK"/>
          <w:color w:val="000000"/>
          <w:sz w:val="30"/>
          <w:szCs w:val="30"/>
        </w:rPr>
        <w:t>1</w:t>
      </w:r>
    </w:p>
    <w:p w:rsidR="006674F5" w:rsidRDefault="006674F5" w:rsidP="005025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097"/>
        <w:gridCol w:w="2693"/>
        <w:gridCol w:w="2835"/>
        <w:gridCol w:w="2268"/>
      </w:tblGrid>
      <w:tr w:rsidR="008613A7" w:rsidRPr="000774BD" w:rsidTr="00351243">
        <w:tc>
          <w:tcPr>
            <w:tcW w:w="4957" w:type="dxa"/>
            <w:vAlign w:val="center"/>
          </w:tcPr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97" w:type="dxa"/>
            <w:vAlign w:val="center"/>
          </w:tcPr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21/</w:t>
            </w:r>
          </w:p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8613A7" w:rsidRPr="000774BD">
        <w:tc>
          <w:tcPr>
            <w:tcW w:w="14850" w:type="dxa"/>
            <w:gridSpan w:val="5"/>
          </w:tcPr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สาระที่ </w:t>
            </w:r>
            <w:r w:rsidRPr="000774BD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1 </w:t>
            </w:r>
            <w:r w:rsidRPr="000774B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ศาสนา ศีลธรรม จริยธรรม</w:t>
            </w:r>
          </w:p>
          <w:p w:rsidR="008613A7" w:rsidRPr="000774BD" w:rsidRDefault="000774BD" w:rsidP="00077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มาตรฐาน ส </w:t>
            </w:r>
            <w:r w:rsidRPr="000774BD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1.1</w:t>
            </w:r>
            <w:r w:rsidRPr="000774B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0774B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รู้และเข้าใจประวัติความสำคัญศาสดา หลักธรรมของพระพุทธศาสนาหรือศาสนาที่ตนนับถือและศาสนาอื่นมีศรัทธาที่ถูกต้องยึดมั่นและปฏิบัติตามหลักธรรมเพื่ออยู่ร่วมกันอย่างสันติสุข</w:t>
            </w:r>
          </w:p>
        </w:tc>
      </w:tr>
      <w:tr w:rsidR="005655C9" w:rsidRPr="00326443" w:rsidTr="00351243">
        <w:tc>
          <w:tcPr>
            <w:tcW w:w="4957" w:type="dxa"/>
          </w:tcPr>
          <w:p w:rsidR="005655C9" w:rsidRPr="006674F5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b/>
                <w:color w:val="000000"/>
                <w:sz w:val="30"/>
                <w:szCs w:val="30"/>
              </w:rPr>
            </w:pP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1.1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.4-6/1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วิเคราะห์สังคมชมพูทวีป และคติความเชื่อทางศาสนาสมัยก่อนพระพุทธเจ้าหรือสังคมสมัยของศาสดาที่ตนนับถือ </w:t>
            </w:r>
          </w:p>
        </w:tc>
        <w:tc>
          <w:tcPr>
            <w:tcW w:w="2097" w:type="dxa"/>
          </w:tcPr>
          <w:p w:rsidR="005655C9" w:rsidRPr="006674F5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</w:t>
            </w:r>
            <w:r w:rsidRPr="006674F5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2693" w:type="dxa"/>
            <w:vMerge w:val="restart"/>
          </w:tcPr>
          <w:p w:rsidR="005655C9" w:rsidRPr="0034108D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6674F5" w:rsidRDefault="006674F5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ความสามารถการใช้ทักษะชีวิต</w:t>
            </w:r>
          </w:p>
          <w:p w:rsidR="006674F5" w:rsidRDefault="006674F5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ความสามารถการใช้เทคโนโลยี</w:t>
            </w:r>
          </w:p>
          <w:p w:rsidR="005655C9" w:rsidRPr="0034108D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5655C9" w:rsidRPr="0034108D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</w:t>
            </w:r>
            <w:r w:rsidR="005A689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สอนแบบอภิปราย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  <w:p w:rsidR="005A689C" w:rsidRDefault="005A689C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วิธีการสอนแบบอุปนัย</w:t>
            </w:r>
          </w:p>
          <w:p w:rsidR="005A689C" w:rsidRPr="00326443" w:rsidRDefault="005A689C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นิร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นัย</w:t>
            </w:r>
          </w:p>
        </w:tc>
        <w:tc>
          <w:tcPr>
            <w:tcW w:w="2835" w:type="dxa"/>
            <w:vMerge w:val="restart"/>
          </w:tcPr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  <w:p w:rsidR="005655C9" w:rsidRDefault="005655C9" w:rsidP="005655C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5655C9" w:rsidRDefault="005655C9" w:rsidP="005655C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ใฝ่เรียนรู้</w:t>
            </w:r>
          </w:p>
          <w:p w:rsidR="005655C9" w:rsidRPr="00351243" w:rsidRDefault="005655C9" w:rsidP="005655C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อยู่อย่างพอเพียง</w:t>
            </w:r>
          </w:p>
        </w:tc>
        <w:tc>
          <w:tcPr>
            <w:tcW w:w="2268" w:type="dxa"/>
            <w:vMerge w:val="restart"/>
          </w:tcPr>
          <w:p w:rsidR="005655C9" w:rsidRPr="00326443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5655C9" w:rsidRPr="00326443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5655C9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5655C9" w:rsidRPr="00326443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5655C9" w:rsidRPr="00326443" w:rsidRDefault="005655C9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34108D" w:rsidRPr="00326443" w:rsidTr="00351243">
        <w:tc>
          <w:tcPr>
            <w:tcW w:w="4957" w:type="dxa"/>
          </w:tcPr>
          <w:p w:rsidR="0034108D" w:rsidRPr="006674F5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1.1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.4-6/2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      </w:r>
          </w:p>
        </w:tc>
        <w:tc>
          <w:tcPr>
            <w:tcW w:w="2097" w:type="dxa"/>
          </w:tcPr>
          <w:p w:rsidR="0034108D" w:rsidRPr="006674F5" w:rsidRDefault="0034108D" w:rsidP="003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</w:t>
            </w:r>
            <w:r w:rsidRPr="006674F5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วิเคราะห์ </w:t>
            </w:r>
          </w:p>
          <w:p w:rsidR="005655C9" w:rsidRPr="006674F5" w:rsidRDefault="005655C9" w:rsidP="003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34108D" w:rsidRPr="00326443" w:rsidTr="00351243">
        <w:tc>
          <w:tcPr>
            <w:tcW w:w="4957" w:type="dxa"/>
          </w:tcPr>
          <w:p w:rsidR="0034108D" w:rsidRPr="006674F5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1.1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.4-6/3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วิเคราะห์พุทธประวัติด้านการบริหาร  และการธำรงรักษาศาสนาหรือวิเคราะห์ประวัติศาสดาที่ตนนับถือตามที่กำหนด</w:t>
            </w:r>
          </w:p>
        </w:tc>
        <w:tc>
          <w:tcPr>
            <w:tcW w:w="2097" w:type="dxa"/>
          </w:tcPr>
          <w:p w:rsidR="0034108D" w:rsidRPr="006674F5" w:rsidRDefault="0034108D" w:rsidP="003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วิเคราะห์ </w:t>
            </w:r>
          </w:p>
          <w:p w:rsidR="0034108D" w:rsidRPr="006674F5" w:rsidRDefault="0034108D" w:rsidP="0056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34108D" w:rsidRPr="00326443" w:rsidTr="00351243">
        <w:tc>
          <w:tcPr>
            <w:tcW w:w="4957" w:type="dxa"/>
          </w:tcPr>
          <w:p w:rsidR="0034108D" w:rsidRPr="006674F5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1.1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.4-6/4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วิเคราะห์ข้อปฏิบัติทางสายกลางในพระพุทธศาสนา หรือแนวคิดของศาสนาที่ตนนับถือตามที่กำหนด</w:t>
            </w:r>
          </w:p>
        </w:tc>
        <w:tc>
          <w:tcPr>
            <w:tcW w:w="2097" w:type="dxa"/>
          </w:tcPr>
          <w:p w:rsidR="0034108D" w:rsidRPr="006674F5" w:rsidRDefault="0034108D" w:rsidP="003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วิเคราะห์</w:t>
            </w:r>
          </w:p>
        </w:tc>
        <w:tc>
          <w:tcPr>
            <w:tcW w:w="2693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34108D" w:rsidRPr="00326443" w:rsidTr="00351243">
        <w:tc>
          <w:tcPr>
            <w:tcW w:w="4957" w:type="dxa"/>
          </w:tcPr>
          <w:p w:rsidR="0034108D" w:rsidRPr="006674F5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1.1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.4-6/5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วิเคราะห์การพัฒนาศรัทธา และปัญญาที่ถูกต้องในพระพุทธศาสนา หรือแนวคิดของศาสนาที่ตนนับถือตามที่กำหนด</w:t>
            </w:r>
          </w:p>
        </w:tc>
        <w:tc>
          <w:tcPr>
            <w:tcW w:w="2097" w:type="dxa"/>
          </w:tcPr>
          <w:p w:rsidR="0034108D" w:rsidRPr="006674F5" w:rsidRDefault="0034108D" w:rsidP="003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วิเคราะห์</w:t>
            </w:r>
          </w:p>
        </w:tc>
        <w:tc>
          <w:tcPr>
            <w:tcW w:w="2693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34108D" w:rsidRPr="00326443" w:rsidTr="00351243">
        <w:tc>
          <w:tcPr>
            <w:tcW w:w="4957" w:type="dxa"/>
          </w:tcPr>
          <w:p w:rsidR="006674F5" w:rsidRPr="006674F5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</w:rPr>
            </w:pP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1.1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.4-6/7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วิเคราะห์หลักการของพระพุทธศาสนากับหลักวิทยาศาสตร์หรือแนวคิดของศาสนาที่ตนนับถือตามที่กำหนด</w:t>
            </w:r>
          </w:p>
        </w:tc>
        <w:tc>
          <w:tcPr>
            <w:tcW w:w="2097" w:type="dxa"/>
          </w:tcPr>
          <w:p w:rsidR="0034108D" w:rsidRPr="006674F5" w:rsidRDefault="0034108D" w:rsidP="003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วิเคราะห์</w:t>
            </w:r>
          </w:p>
          <w:p w:rsidR="005655C9" w:rsidRPr="006674F5" w:rsidRDefault="005655C9" w:rsidP="003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34108D" w:rsidRPr="00326443" w:rsidTr="00351243">
        <w:tc>
          <w:tcPr>
            <w:tcW w:w="4957" w:type="dxa"/>
          </w:tcPr>
          <w:p w:rsidR="006674F5" w:rsidRPr="006674F5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</w:pPr>
            <w:r w:rsidRPr="006674F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ส </w:t>
            </w:r>
            <w:r w:rsidRPr="006674F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Pr="006674F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6674F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.4-6/15 </w:t>
            </w:r>
            <w:r w:rsidRPr="006674F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วิเคราะห์คุณค่าและความสำคัญของการสังคายนาพระไตร</w:t>
            </w:r>
            <w:proofErr w:type="spellStart"/>
            <w:r w:rsidRPr="006674F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ปิฏก</w:t>
            </w:r>
            <w:proofErr w:type="spellEnd"/>
            <w:r w:rsidRPr="006674F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หรือคัมภีร์ของศาสนาที่ตนนับถือ และการเผยแผ่</w:t>
            </w:r>
          </w:p>
        </w:tc>
        <w:tc>
          <w:tcPr>
            <w:tcW w:w="2097" w:type="dxa"/>
          </w:tcPr>
          <w:p w:rsidR="009A454A" w:rsidRPr="006674F5" w:rsidRDefault="0034108D" w:rsidP="009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วิเคราะห์</w:t>
            </w:r>
          </w:p>
          <w:p w:rsidR="003F1249" w:rsidRPr="006674F5" w:rsidRDefault="003F1249" w:rsidP="003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4108D" w:rsidRPr="00326443" w:rsidRDefault="0034108D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28668C" w:rsidRPr="00326443">
        <w:tc>
          <w:tcPr>
            <w:tcW w:w="14850" w:type="dxa"/>
            <w:gridSpan w:val="5"/>
          </w:tcPr>
          <w:p w:rsidR="0028668C" w:rsidRPr="00326443" w:rsidRDefault="0028668C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</w:pPr>
            <w:r w:rsidRPr="0032644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สาระที่ </w:t>
            </w:r>
            <w:r w:rsidRPr="00326443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</w:t>
            </w:r>
            <w:r w:rsidRPr="00326443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32644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หน้าที่พลเมือง วัฒนธรรม และการดำเนินชีวิตในสังคม</w:t>
            </w:r>
          </w:p>
          <w:p w:rsidR="0028668C" w:rsidRPr="00326443" w:rsidRDefault="0028668C" w:rsidP="0028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32644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มาตรฐาน ส </w:t>
            </w:r>
            <w:r w:rsidRPr="00326443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2.1</w:t>
            </w:r>
            <w:r w:rsidRPr="00326443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326443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เข้าใจและปฏิบัติตนตามหน้าที่ของการเป็นพลเมืองดี  มีค่านิยมที่ดีงามและธำรงรักษาประเพณีและวัฒนธรรมไทย  ดำรงชีวิตอยู่ร่วมกันในสังคมไทยและสังคมโลกอย่างสันติสุข</w:t>
            </w:r>
          </w:p>
        </w:tc>
      </w:tr>
      <w:tr w:rsidR="005A689C" w:rsidRPr="00326443" w:rsidTr="00351243">
        <w:tc>
          <w:tcPr>
            <w:tcW w:w="4957" w:type="dxa"/>
          </w:tcPr>
          <w:p w:rsidR="005A689C" w:rsidRPr="006674F5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bookmarkStart w:id="0" w:name="_GoBack" w:colFirst="2" w:colLast="2"/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2.1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.</w:t>
            </w:r>
            <w:r w:rsidRPr="006674F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4-6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/1</w:t>
            </w:r>
            <w:r w:rsidRPr="006674F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วิเคราะห์และปฏิบัติตนตามกฎหมายที่เกี่ยวข้องกับตนเอง ครอบครัว ชุมชน ประเทศชาติ และสังคมโลก</w:t>
            </w:r>
          </w:p>
        </w:tc>
        <w:tc>
          <w:tcPr>
            <w:tcW w:w="2097" w:type="dxa"/>
          </w:tcPr>
          <w:p w:rsidR="005A689C" w:rsidRPr="006674F5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วิเคราะห์</w:t>
            </w:r>
          </w:p>
          <w:p w:rsidR="005A689C" w:rsidRPr="006674F5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ปฏิบัติตน</w:t>
            </w:r>
          </w:p>
        </w:tc>
        <w:tc>
          <w:tcPr>
            <w:tcW w:w="2693" w:type="dxa"/>
            <w:vMerge w:val="restart"/>
          </w:tcPr>
          <w:p w:rsidR="005A689C" w:rsidRPr="0034108D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ความสามารถการใช้ทักษะชีวิต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ความสามารถการใช้เทคโนโลยี</w:t>
            </w:r>
          </w:p>
          <w:p w:rsidR="005A689C" w:rsidRPr="0034108D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5A689C" w:rsidRPr="0034108D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วิธีการสอนแบบอภิปราย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วิธีการสอนแบบอุปนัย</w:t>
            </w:r>
          </w:p>
          <w:p w:rsidR="005A689C" w:rsidRPr="00326443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นิร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นัย</w:t>
            </w:r>
          </w:p>
        </w:tc>
        <w:tc>
          <w:tcPr>
            <w:tcW w:w="2835" w:type="dxa"/>
            <w:vMerge w:val="restart"/>
          </w:tcPr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  <w:p w:rsidR="005A689C" w:rsidRDefault="005A689C" w:rsidP="005A689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5A689C" w:rsidRDefault="005A689C" w:rsidP="005A689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ใฝ่เรียนรู้</w:t>
            </w:r>
          </w:p>
          <w:p w:rsidR="005A689C" w:rsidRPr="00351243" w:rsidRDefault="005A689C" w:rsidP="005A689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อยู่อย่างพอเพียง</w:t>
            </w:r>
          </w:p>
        </w:tc>
        <w:tc>
          <w:tcPr>
            <w:tcW w:w="2268" w:type="dxa"/>
            <w:vMerge w:val="restart"/>
          </w:tcPr>
          <w:p w:rsidR="005A689C" w:rsidRPr="00326443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5A689C" w:rsidRPr="00326443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5A689C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5A689C" w:rsidRPr="00326443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5A689C" w:rsidRPr="00326443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A689C" w:rsidRPr="00326443" w:rsidRDefault="005A689C" w:rsidP="005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bookmarkEnd w:id="0"/>
      <w:tr w:rsidR="00F26A56" w:rsidRPr="00326443" w:rsidTr="00351243">
        <w:tc>
          <w:tcPr>
            <w:tcW w:w="4957" w:type="dxa"/>
          </w:tcPr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2.1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.</w:t>
            </w:r>
            <w:r w:rsidRPr="006674F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4-6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/2</w:t>
            </w:r>
            <w:r w:rsidRPr="006674F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วิเคราะห์ความสำคัญของโครงสร้างทางสังคม การขัดเกลาทางสังคม และการเปลี่ยนแปลงทางสังคม</w:t>
            </w:r>
          </w:p>
        </w:tc>
        <w:tc>
          <w:tcPr>
            <w:tcW w:w="2097" w:type="dxa"/>
          </w:tcPr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วิเคราะห์</w:t>
            </w:r>
          </w:p>
          <w:p w:rsidR="00F26A56" w:rsidRPr="006674F5" w:rsidRDefault="00F26A56" w:rsidP="002A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F26A56" w:rsidRPr="00326443" w:rsidTr="00351243">
        <w:tc>
          <w:tcPr>
            <w:tcW w:w="4957" w:type="dxa"/>
          </w:tcPr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2.1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.4-6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/3</w:t>
            </w:r>
            <w:r w:rsidRPr="006674F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ปฏิบัติตนและมีส่วนสนับสนุนให้ผู้อื่นประพฤติปฏิบัติเพื่อเป็นพลเมืองดีของประเทศชาติ และสังคมโลก</w:t>
            </w:r>
          </w:p>
        </w:tc>
        <w:tc>
          <w:tcPr>
            <w:tcW w:w="2097" w:type="dxa"/>
          </w:tcPr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ปฏิบัติตน</w:t>
            </w:r>
          </w:p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F26A56" w:rsidRPr="00326443" w:rsidTr="00351243">
        <w:tc>
          <w:tcPr>
            <w:tcW w:w="4957" w:type="dxa"/>
          </w:tcPr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2.1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.</w:t>
            </w:r>
            <w:r w:rsidRPr="006674F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4-6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/4</w:t>
            </w:r>
            <w:r w:rsidRPr="006674F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ประเมินสถานการณ์สิทธิมนุษยชนในประเทศไทย และเสนอแนวทางพัฒนา</w:t>
            </w:r>
          </w:p>
        </w:tc>
        <w:tc>
          <w:tcPr>
            <w:tcW w:w="2097" w:type="dxa"/>
          </w:tcPr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ประเมิน</w:t>
            </w:r>
          </w:p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="002A4DDE"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เสนอแนวทาง</w:t>
            </w:r>
          </w:p>
        </w:tc>
        <w:tc>
          <w:tcPr>
            <w:tcW w:w="2693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F26A56" w:rsidRPr="00326443" w:rsidTr="00351243">
        <w:tc>
          <w:tcPr>
            <w:tcW w:w="4957" w:type="dxa"/>
          </w:tcPr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ส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2.1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ม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.</w:t>
            </w:r>
            <w:r w:rsidRPr="006674F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4-6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/5</w:t>
            </w:r>
            <w:r w:rsidRPr="006674F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6674F5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วิเคราะห์ความจำเป็นที่ต้องมีการปรับปรุงเปลี่ยนแปลงและอนุรักษ์วัฒนธรรมไทยและเลือกรับวัฒนธรรมสากล</w:t>
            </w:r>
          </w:p>
        </w:tc>
        <w:tc>
          <w:tcPr>
            <w:tcW w:w="2097" w:type="dxa"/>
          </w:tcPr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="002A4DDE"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F26A56" w:rsidRPr="006674F5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6674F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การเลือกรับวัฒนธรรม</w:t>
            </w:r>
          </w:p>
        </w:tc>
        <w:tc>
          <w:tcPr>
            <w:tcW w:w="2693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F26A56" w:rsidRPr="00326443" w:rsidTr="00351243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6A56" w:rsidRPr="00326443" w:rsidRDefault="00F26A56" w:rsidP="00F2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8613A7" w:rsidRPr="00326443" w:rsidRDefault="0086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8613A7" w:rsidRPr="00326443" w:rsidSect="000774BD">
      <w:footerReference w:type="default" r:id="rId7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7A" w:rsidRDefault="000774BD">
      <w:r>
        <w:separator/>
      </w:r>
    </w:p>
  </w:endnote>
  <w:endnote w:type="continuationSeparator" w:id="0">
    <w:p w:rsidR="00F30E7A" w:rsidRDefault="0007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7" w:rsidRDefault="000774BD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A689C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A689C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8613A7" w:rsidRDefault="008613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7A" w:rsidRDefault="000774BD">
      <w:r>
        <w:separator/>
      </w:r>
    </w:p>
  </w:footnote>
  <w:footnote w:type="continuationSeparator" w:id="0">
    <w:p w:rsidR="00F30E7A" w:rsidRDefault="0007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C498B"/>
    <w:multiLevelType w:val="hybridMultilevel"/>
    <w:tmpl w:val="DF9AAAD8"/>
    <w:lvl w:ilvl="0" w:tplc="90E08DA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7"/>
    <w:rsid w:val="000774BD"/>
    <w:rsid w:val="000835B4"/>
    <w:rsid w:val="000D255A"/>
    <w:rsid w:val="00194BE3"/>
    <w:rsid w:val="0028668C"/>
    <w:rsid w:val="002A4DDE"/>
    <w:rsid w:val="00326443"/>
    <w:rsid w:val="0034108D"/>
    <w:rsid w:val="00345683"/>
    <w:rsid w:val="00346BF6"/>
    <w:rsid w:val="00351243"/>
    <w:rsid w:val="003F1249"/>
    <w:rsid w:val="00502500"/>
    <w:rsid w:val="005655C9"/>
    <w:rsid w:val="005A689C"/>
    <w:rsid w:val="006674F5"/>
    <w:rsid w:val="006E7F65"/>
    <w:rsid w:val="007E5C72"/>
    <w:rsid w:val="008613A7"/>
    <w:rsid w:val="009A454A"/>
    <w:rsid w:val="00C359BD"/>
    <w:rsid w:val="00D70789"/>
    <w:rsid w:val="00F26A56"/>
    <w:rsid w:val="00F3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C670"/>
  <w15:docId w15:val="{43210386-ED5E-4992-9957-079D4CC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4B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BD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70789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Thanyaporn Rungruangrat</cp:lastModifiedBy>
  <cp:revision>14</cp:revision>
  <cp:lastPrinted>2019-11-14T02:49:00Z</cp:lastPrinted>
  <dcterms:created xsi:type="dcterms:W3CDTF">2019-11-14T02:46:00Z</dcterms:created>
  <dcterms:modified xsi:type="dcterms:W3CDTF">2019-12-31T08:45:00Z</dcterms:modified>
</cp:coreProperties>
</file>