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55" w:rsidRPr="00537755" w:rsidRDefault="00537755" w:rsidP="00537755">
      <w:pPr>
        <w:jc w:val="center"/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t>คำอธิบายรายวิชา</w:t>
      </w:r>
    </w:p>
    <w:p w:rsidR="00537755" w:rsidRPr="00537755" w:rsidRDefault="00537755" w:rsidP="00537755">
      <w:pPr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t xml:space="preserve">กลุ่มสาระการเรียนรู้ศิลปะ         </w:t>
      </w:r>
      <w:r w:rsidRPr="00537755">
        <w:rPr>
          <w:rFonts w:asciiTheme="minorBidi" w:hAnsiTheme="minorBidi"/>
          <w:sz w:val="32"/>
          <w:szCs w:val="32"/>
          <w:cs/>
        </w:rPr>
        <w:tab/>
      </w:r>
      <w:r w:rsidRPr="00537755">
        <w:rPr>
          <w:rFonts w:asciiTheme="minorBidi" w:hAnsiTheme="minorBidi"/>
          <w:sz w:val="32"/>
          <w:szCs w:val="32"/>
          <w:cs/>
        </w:rPr>
        <w:tab/>
      </w:r>
      <w:r w:rsidRPr="00537755">
        <w:rPr>
          <w:rFonts w:asciiTheme="minorBidi" w:hAnsiTheme="minorBidi"/>
          <w:sz w:val="32"/>
          <w:szCs w:val="32"/>
          <w:cs/>
        </w:rPr>
        <w:tab/>
      </w:r>
      <w:r w:rsidRPr="00537755">
        <w:rPr>
          <w:rFonts w:asciiTheme="minorBidi" w:hAnsiTheme="minorBidi"/>
          <w:sz w:val="32"/>
          <w:szCs w:val="32"/>
          <w:cs/>
        </w:rPr>
        <w:tab/>
      </w:r>
      <w:r w:rsidRPr="00537755">
        <w:rPr>
          <w:rFonts w:asciiTheme="minorBidi" w:hAnsiTheme="minorBidi"/>
          <w:sz w:val="32"/>
          <w:szCs w:val="32"/>
          <w:cs/>
        </w:rPr>
        <w:tab/>
      </w:r>
      <w:r w:rsidRPr="00537755">
        <w:rPr>
          <w:rFonts w:asciiTheme="minorBidi" w:hAnsiTheme="minorBidi"/>
          <w:sz w:val="32"/>
          <w:szCs w:val="32"/>
          <w:cs/>
        </w:rPr>
        <w:tab/>
        <w:t xml:space="preserve">ระดับชั้นมัธยมศึกษาปีที่ </w:t>
      </w:r>
      <w:r w:rsidR="007F085F">
        <w:rPr>
          <w:rFonts w:asciiTheme="minorBidi" w:hAnsiTheme="minorBidi" w:hint="cs"/>
          <w:sz w:val="32"/>
          <w:szCs w:val="32"/>
          <w:cs/>
        </w:rPr>
        <w:t>5</w:t>
      </w:r>
    </w:p>
    <w:p w:rsidR="00537755" w:rsidRPr="00537755" w:rsidRDefault="00537755" w:rsidP="00537755">
      <w:pPr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t>รหัสวิชา  ศ</w:t>
      </w:r>
      <w:r w:rsidRPr="00537755">
        <w:rPr>
          <w:rFonts w:asciiTheme="minorBidi" w:hAnsiTheme="minorBidi"/>
          <w:sz w:val="32"/>
          <w:szCs w:val="32"/>
        </w:rPr>
        <w:t>3010</w:t>
      </w:r>
      <w:r w:rsidR="007F085F">
        <w:rPr>
          <w:rFonts w:asciiTheme="minorBidi" w:hAnsiTheme="minorBidi" w:hint="cs"/>
          <w:sz w:val="32"/>
          <w:szCs w:val="32"/>
          <w:cs/>
        </w:rPr>
        <w:t>5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 xml:space="preserve">รายวิชา ศิลปะพื้นฐาน </w:t>
      </w:r>
      <w:r w:rsidR="007F085F">
        <w:rPr>
          <w:rFonts w:asciiTheme="minorBidi" w:hAnsiTheme="minorBidi" w:hint="cs"/>
          <w:sz w:val="32"/>
          <w:szCs w:val="32"/>
          <w:cs/>
        </w:rPr>
        <w:t>5</w:t>
      </w:r>
      <w:bookmarkStart w:id="0" w:name="_GoBack"/>
      <w:bookmarkEnd w:id="0"/>
    </w:p>
    <w:p w:rsidR="00537755" w:rsidRPr="00537755" w:rsidRDefault="00537755" w:rsidP="00537755">
      <w:pPr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t xml:space="preserve">จำนวน </w:t>
      </w:r>
      <w:r w:rsidRPr="00537755">
        <w:rPr>
          <w:rFonts w:asciiTheme="minorBidi" w:hAnsiTheme="minorBidi"/>
          <w:sz w:val="32"/>
          <w:szCs w:val="32"/>
        </w:rPr>
        <w:t>0.5</w:t>
      </w:r>
      <w:r w:rsidRPr="00537755">
        <w:rPr>
          <w:rFonts w:asciiTheme="minorBidi" w:hAnsiTheme="minorBidi"/>
          <w:sz w:val="32"/>
          <w:szCs w:val="32"/>
          <w:cs/>
        </w:rPr>
        <w:t xml:space="preserve"> หน่วย</w:t>
      </w:r>
      <w:proofErr w:type="spellStart"/>
      <w:r w:rsidRPr="00537755">
        <w:rPr>
          <w:rFonts w:asciiTheme="minorBidi" w:hAnsiTheme="minorBidi"/>
          <w:sz w:val="32"/>
          <w:szCs w:val="32"/>
          <w:cs/>
        </w:rPr>
        <w:t>กิต</w:t>
      </w:r>
      <w:proofErr w:type="spellEnd"/>
      <w:r w:rsidRPr="00537755">
        <w:rPr>
          <w:rFonts w:asciiTheme="minorBidi" w:hAnsiTheme="minorBidi"/>
          <w:sz w:val="32"/>
          <w:szCs w:val="32"/>
          <w:cs/>
        </w:rPr>
        <w:t xml:space="preserve">   </w:t>
      </w:r>
      <w:r w:rsidRPr="00537755">
        <w:rPr>
          <w:rFonts w:asciiTheme="minorBidi" w:hAnsiTheme="minorBidi"/>
          <w:sz w:val="32"/>
          <w:szCs w:val="32"/>
          <w:cs/>
        </w:rPr>
        <w:tab/>
      </w:r>
      <w:r w:rsidRPr="00537755">
        <w:rPr>
          <w:rFonts w:asciiTheme="minorBidi" w:hAnsiTheme="minorBidi"/>
          <w:sz w:val="32"/>
          <w:szCs w:val="32"/>
          <w:cs/>
        </w:rPr>
        <w:tab/>
      </w:r>
      <w:r w:rsidRPr="00537755">
        <w:rPr>
          <w:rFonts w:asciiTheme="minorBidi" w:hAnsiTheme="minorBidi"/>
          <w:sz w:val="32"/>
          <w:szCs w:val="32"/>
          <w:cs/>
        </w:rPr>
        <w:tab/>
      </w:r>
      <w:r w:rsidRPr="00537755">
        <w:rPr>
          <w:rFonts w:asciiTheme="minorBidi" w:hAnsiTheme="minorBidi"/>
          <w:sz w:val="32"/>
          <w:szCs w:val="32"/>
          <w:cs/>
        </w:rPr>
        <w:tab/>
      </w:r>
      <w:r w:rsidRPr="00537755">
        <w:rPr>
          <w:rFonts w:asciiTheme="minorBidi" w:hAnsiTheme="minorBidi"/>
          <w:sz w:val="32"/>
          <w:szCs w:val="32"/>
          <w:cs/>
        </w:rPr>
        <w:tab/>
      </w:r>
      <w:r w:rsidRPr="00537755">
        <w:rPr>
          <w:rFonts w:asciiTheme="minorBidi" w:hAnsiTheme="minorBidi"/>
          <w:sz w:val="32"/>
          <w:szCs w:val="32"/>
          <w:cs/>
        </w:rPr>
        <w:tab/>
      </w:r>
      <w:r w:rsidRPr="00537755">
        <w:rPr>
          <w:rFonts w:asciiTheme="minorBidi" w:hAnsiTheme="minorBidi"/>
          <w:sz w:val="32"/>
          <w:szCs w:val="32"/>
          <w:cs/>
        </w:rPr>
        <w:tab/>
        <w:t xml:space="preserve">เวลา   </w:t>
      </w:r>
      <w:r w:rsidRPr="00537755">
        <w:rPr>
          <w:rFonts w:asciiTheme="minorBidi" w:hAnsiTheme="minorBidi"/>
          <w:sz w:val="32"/>
          <w:szCs w:val="32"/>
        </w:rPr>
        <w:t>20</w:t>
      </w:r>
      <w:r w:rsidRPr="00537755">
        <w:rPr>
          <w:rFonts w:asciiTheme="minorBidi" w:hAnsiTheme="minorBidi"/>
          <w:sz w:val="32"/>
          <w:szCs w:val="32"/>
          <w:cs/>
        </w:rPr>
        <w:t xml:space="preserve">  ชั่วโมง</w:t>
      </w:r>
    </w:p>
    <w:p w:rsidR="00537755" w:rsidRPr="00537755" w:rsidRDefault="00537755" w:rsidP="00537755">
      <w:pPr>
        <w:ind w:left="-709"/>
        <w:rPr>
          <w:rFonts w:asciiTheme="minorBidi" w:hAnsiTheme="minorBidi"/>
          <w:sz w:val="32"/>
          <w:szCs w:val="32"/>
        </w:rPr>
      </w:pPr>
    </w:p>
    <w:p w:rsidR="00537755" w:rsidRPr="00537755" w:rsidRDefault="00537755" w:rsidP="00537755">
      <w:pPr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t xml:space="preserve">สาระที่  </w:t>
      </w:r>
      <w:r w:rsidRPr="00537755">
        <w:rPr>
          <w:rFonts w:asciiTheme="minorBidi" w:hAnsiTheme="minorBidi"/>
          <w:sz w:val="32"/>
          <w:szCs w:val="32"/>
        </w:rPr>
        <w:t>1</w:t>
      </w:r>
      <w:r w:rsidRPr="00537755">
        <w:rPr>
          <w:rFonts w:asciiTheme="minorBidi" w:hAnsiTheme="minorBidi"/>
          <w:sz w:val="32"/>
          <w:szCs w:val="32"/>
          <w:cs/>
        </w:rPr>
        <w:t xml:space="preserve">  ทัศนศิลป์</w:t>
      </w:r>
    </w:p>
    <w:p w:rsidR="00537755" w:rsidRPr="00537755" w:rsidRDefault="00537755" w:rsidP="00537755">
      <w:pPr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t xml:space="preserve">มาตรฐาน  ศ </w:t>
      </w:r>
      <w:r w:rsidRPr="00537755">
        <w:rPr>
          <w:rFonts w:asciiTheme="minorBidi" w:hAnsiTheme="minorBidi"/>
          <w:sz w:val="32"/>
          <w:szCs w:val="32"/>
        </w:rPr>
        <w:t>1.1</w:t>
      </w:r>
      <w:r w:rsidRPr="00537755">
        <w:rPr>
          <w:rFonts w:asciiTheme="minorBidi" w:hAnsiTheme="minorBidi"/>
          <w:sz w:val="32"/>
          <w:szCs w:val="32"/>
          <w:cs/>
        </w:rPr>
        <w:t xml:space="preserve">  เข้าใจและแสดงออกทางดนตรีอย่างสร้างสรรค์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ความคิดต่อดนตรีอย่างอิสระ ชื่นชม และประยุกต์ใช้ในชีวิตประจำวัน</w:t>
      </w:r>
    </w:p>
    <w:p w:rsidR="00537755" w:rsidRPr="00537755" w:rsidRDefault="00537755" w:rsidP="00537755">
      <w:pPr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t xml:space="preserve">ตัวชี้วัด </w:t>
      </w:r>
    </w:p>
    <w:p w:rsidR="00537755" w:rsidRPr="00537755" w:rsidRDefault="00537755" w:rsidP="00537755">
      <w:pPr>
        <w:tabs>
          <w:tab w:val="left" w:pos="426"/>
          <w:tab w:val="left" w:pos="1985"/>
        </w:tabs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</w:rPr>
        <w:t>1.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 xml:space="preserve">ศ </w:t>
      </w:r>
      <w:r w:rsidRPr="00537755">
        <w:rPr>
          <w:rFonts w:asciiTheme="minorBidi" w:hAnsiTheme="minorBidi"/>
          <w:sz w:val="32"/>
          <w:szCs w:val="32"/>
        </w:rPr>
        <w:t>1.1</w:t>
      </w:r>
      <w:r w:rsidRPr="00537755">
        <w:rPr>
          <w:rFonts w:asciiTheme="minorBidi" w:hAnsiTheme="minorBidi"/>
          <w:sz w:val="32"/>
          <w:szCs w:val="32"/>
          <w:cs/>
        </w:rPr>
        <w:t xml:space="preserve"> ม.</w:t>
      </w:r>
      <w:r w:rsidRPr="00537755">
        <w:rPr>
          <w:rFonts w:asciiTheme="minorBidi" w:hAnsiTheme="minorBidi"/>
          <w:sz w:val="32"/>
          <w:szCs w:val="32"/>
        </w:rPr>
        <w:t>4-6/10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>สร้างสรรค์งานทัศนศิลป์ไทย สากล โดยศึกษาจากแนวคิดและวิธีการสร้างของของศิลปินที่ตนชื่นชอบ</w:t>
      </w:r>
    </w:p>
    <w:p w:rsidR="00537755" w:rsidRPr="00537755" w:rsidRDefault="00537755" w:rsidP="00537755">
      <w:pPr>
        <w:tabs>
          <w:tab w:val="left" w:pos="426"/>
          <w:tab w:val="left" w:pos="1985"/>
        </w:tabs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</w:rPr>
        <w:t>2.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 xml:space="preserve">ศ </w:t>
      </w:r>
      <w:r w:rsidRPr="00537755">
        <w:rPr>
          <w:rFonts w:asciiTheme="minorBidi" w:hAnsiTheme="minorBidi"/>
          <w:sz w:val="32"/>
          <w:szCs w:val="32"/>
        </w:rPr>
        <w:t>1.1</w:t>
      </w:r>
      <w:r w:rsidRPr="00537755">
        <w:rPr>
          <w:rFonts w:asciiTheme="minorBidi" w:hAnsiTheme="minorBidi"/>
          <w:sz w:val="32"/>
          <w:szCs w:val="32"/>
          <w:cs/>
        </w:rPr>
        <w:t xml:space="preserve"> ม.</w:t>
      </w:r>
      <w:r w:rsidRPr="00537755">
        <w:rPr>
          <w:rFonts w:asciiTheme="minorBidi" w:hAnsiTheme="minorBidi"/>
          <w:sz w:val="32"/>
          <w:szCs w:val="32"/>
        </w:rPr>
        <w:t>4-6/11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>วาดภาพ ระบายสี เป็นภาพล้อเลียนหรือภาพการ์ตูน เพื่อแสดงความคิดเห็นเกี่ยวกับสภาพสังคมในปัจจุบัน</w:t>
      </w:r>
      <w:r w:rsidRPr="00537755">
        <w:rPr>
          <w:rFonts w:asciiTheme="minorBidi" w:hAnsiTheme="minorBidi"/>
          <w:sz w:val="32"/>
          <w:szCs w:val="32"/>
          <w:cs/>
        </w:rPr>
        <w:tab/>
      </w:r>
    </w:p>
    <w:p w:rsidR="00537755" w:rsidRPr="00537755" w:rsidRDefault="00537755" w:rsidP="00537755">
      <w:pPr>
        <w:tabs>
          <w:tab w:val="left" w:pos="426"/>
          <w:tab w:val="left" w:pos="1985"/>
        </w:tabs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t xml:space="preserve">มาตรฐาน ศ </w:t>
      </w:r>
      <w:r w:rsidRPr="00537755">
        <w:rPr>
          <w:rFonts w:asciiTheme="minorBidi" w:hAnsiTheme="minorBidi"/>
          <w:sz w:val="32"/>
          <w:szCs w:val="32"/>
        </w:rPr>
        <w:t>1.2</w:t>
      </w:r>
      <w:r w:rsidRPr="00537755">
        <w:rPr>
          <w:rFonts w:asciiTheme="minorBidi" w:hAnsiTheme="minorBidi"/>
          <w:sz w:val="32"/>
          <w:szCs w:val="32"/>
          <w:cs/>
        </w:rPr>
        <w:t xml:space="preserve">  เข้าใจความสัมพันธ์ระหว่างทัศนศิลป์  ประวัติศาสตร์   และวัฒนธรรม   เห็นคุณค่า   งานทัศนศิลป์ที่เป็นมรดกทางวัฒนธรรม ภูมิปัญญาท้องถิ่น ภูมิปัญญาไทย และสากล</w:t>
      </w:r>
    </w:p>
    <w:p w:rsidR="00537755" w:rsidRPr="00537755" w:rsidRDefault="00537755" w:rsidP="00537755">
      <w:pPr>
        <w:tabs>
          <w:tab w:val="left" w:pos="426"/>
          <w:tab w:val="left" w:pos="1985"/>
        </w:tabs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t>ตัวชี้วัด</w:t>
      </w:r>
    </w:p>
    <w:p w:rsidR="00537755" w:rsidRPr="00537755" w:rsidRDefault="00537755" w:rsidP="00537755">
      <w:pPr>
        <w:tabs>
          <w:tab w:val="left" w:pos="426"/>
          <w:tab w:val="left" w:pos="1985"/>
        </w:tabs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</w:rPr>
        <w:t>3.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 xml:space="preserve">ศ </w:t>
      </w:r>
      <w:r w:rsidRPr="00537755">
        <w:rPr>
          <w:rFonts w:asciiTheme="minorBidi" w:hAnsiTheme="minorBidi"/>
          <w:sz w:val="32"/>
          <w:szCs w:val="32"/>
        </w:rPr>
        <w:t>1.2</w:t>
      </w:r>
      <w:r w:rsidRPr="00537755">
        <w:rPr>
          <w:rFonts w:asciiTheme="minorBidi" w:hAnsiTheme="minorBidi"/>
          <w:sz w:val="32"/>
          <w:szCs w:val="32"/>
          <w:cs/>
        </w:rPr>
        <w:t xml:space="preserve"> ม.</w:t>
      </w:r>
      <w:r w:rsidRPr="00537755">
        <w:rPr>
          <w:rFonts w:asciiTheme="minorBidi" w:hAnsiTheme="minorBidi"/>
          <w:sz w:val="32"/>
          <w:szCs w:val="32"/>
        </w:rPr>
        <w:t xml:space="preserve">4-6/1 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>วิเคราะห์ และเปรียบเทียบงานทัศนศิลป์ในรูปแบบตะวันออกและรูปแบบตะวันตก</w:t>
      </w:r>
    </w:p>
    <w:p w:rsidR="00537755" w:rsidRPr="00537755" w:rsidRDefault="00537755" w:rsidP="00537755">
      <w:pPr>
        <w:tabs>
          <w:tab w:val="left" w:pos="426"/>
          <w:tab w:val="left" w:pos="1985"/>
        </w:tabs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</w:rPr>
        <w:t>4.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 xml:space="preserve">ศ </w:t>
      </w:r>
      <w:r w:rsidRPr="00537755">
        <w:rPr>
          <w:rFonts w:asciiTheme="minorBidi" w:hAnsiTheme="minorBidi"/>
          <w:sz w:val="32"/>
          <w:szCs w:val="32"/>
        </w:rPr>
        <w:t>1.2</w:t>
      </w:r>
      <w:r w:rsidRPr="00537755">
        <w:rPr>
          <w:rFonts w:asciiTheme="minorBidi" w:hAnsiTheme="minorBidi"/>
          <w:sz w:val="32"/>
          <w:szCs w:val="32"/>
          <w:cs/>
        </w:rPr>
        <w:t xml:space="preserve"> ม.</w:t>
      </w:r>
      <w:r w:rsidRPr="00537755">
        <w:rPr>
          <w:rFonts w:asciiTheme="minorBidi" w:hAnsiTheme="minorBidi"/>
          <w:sz w:val="32"/>
          <w:szCs w:val="32"/>
        </w:rPr>
        <w:t xml:space="preserve">4-6/2 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>ระบุงานทัศนศิลป์ของศิลปินที่มีชื่อเสียงและบรรยายผลตอบรับของสังคม</w:t>
      </w:r>
    </w:p>
    <w:p w:rsidR="00537755" w:rsidRPr="00537755" w:rsidRDefault="00537755" w:rsidP="00537755">
      <w:pPr>
        <w:tabs>
          <w:tab w:val="left" w:pos="426"/>
          <w:tab w:val="left" w:pos="1985"/>
        </w:tabs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</w:rPr>
        <w:t>5.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 xml:space="preserve">ศ </w:t>
      </w:r>
      <w:r w:rsidRPr="00537755">
        <w:rPr>
          <w:rFonts w:asciiTheme="minorBidi" w:hAnsiTheme="minorBidi"/>
          <w:sz w:val="32"/>
          <w:szCs w:val="32"/>
        </w:rPr>
        <w:t>1.2</w:t>
      </w:r>
      <w:r w:rsidRPr="00537755">
        <w:rPr>
          <w:rFonts w:asciiTheme="minorBidi" w:hAnsiTheme="minorBidi"/>
          <w:sz w:val="32"/>
          <w:szCs w:val="32"/>
          <w:cs/>
        </w:rPr>
        <w:t xml:space="preserve"> ท.</w:t>
      </w:r>
      <w:r w:rsidRPr="00537755">
        <w:rPr>
          <w:rFonts w:asciiTheme="minorBidi" w:hAnsiTheme="minorBidi"/>
          <w:sz w:val="32"/>
          <w:szCs w:val="32"/>
        </w:rPr>
        <w:t xml:space="preserve">4-6/3 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 xml:space="preserve">อภิปรายเกี่ยวกับอิทธิพลของวัฒนธรรมระหว่างประเทศที่มีต่อผลงานทัศนศิลป์ในสังคม </w:t>
      </w:r>
    </w:p>
    <w:p w:rsidR="00537755" w:rsidRDefault="00537755" w:rsidP="00537755">
      <w:pPr>
        <w:rPr>
          <w:rFonts w:asciiTheme="minorBidi" w:hAnsiTheme="minorBidi"/>
          <w:sz w:val="32"/>
          <w:szCs w:val="32"/>
        </w:rPr>
      </w:pPr>
    </w:p>
    <w:p w:rsidR="00537755" w:rsidRDefault="00537755" w:rsidP="00537755">
      <w:pPr>
        <w:rPr>
          <w:rFonts w:asciiTheme="minorBidi" w:hAnsiTheme="minorBidi"/>
          <w:sz w:val="32"/>
          <w:szCs w:val="32"/>
        </w:rPr>
      </w:pPr>
    </w:p>
    <w:p w:rsidR="00537755" w:rsidRPr="00537755" w:rsidRDefault="00537755" w:rsidP="00537755">
      <w:pPr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</w:rPr>
        <w:tab/>
      </w:r>
    </w:p>
    <w:p w:rsidR="00537755" w:rsidRPr="00537755" w:rsidRDefault="00537755" w:rsidP="00537755">
      <w:pPr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lastRenderedPageBreak/>
        <w:t xml:space="preserve">สาระที่  </w:t>
      </w:r>
      <w:r w:rsidRPr="00537755">
        <w:rPr>
          <w:rFonts w:asciiTheme="minorBidi" w:hAnsiTheme="minorBidi"/>
          <w:sz w:val="32"/>
          <w:szCs w:val="32"/>
        </w:rPr>
        <w:t>2</w:t>
      </w:r>
      <w:r w:rsidRPr="00537755">
        <w:rPr>
          <w:rFonts w:asciiTheme="minorBidi" w:hAnsiTheme="minorBidi"/>
          <w:sz w:val="32"/>
          <w:szCs w:val="32"/>
          <w:cs/>
        </w:rPr>
        <w:t xml:space="preserve">  ดนตรี</w:t>
      </w:r>
    </w:p>
    <w:p w:rsidR="00537755" w:rsidRPr="00537755" w:rsidRDefault="00537755" w:rsidP="00537755">
      <w:pPr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t xml:space="preserve">มาตรฐาน  ศ </w:t>
      </w:r>
      <w:r w:rsidRPr="00537755">
        <w:rPr>
          <w:rFonts w:asciiTheme="minorBidi" w:hAnsiTheme="minorBidi"/>
          <w:sz w:val="32"/>
          <w:szCs w:val="32"/>
        </w:rPr>
        <w:t>2.1</w:t>
      </w:r>
      <w:r w:rsidRPr="00537755">
        <w:rPr>
          <w:rFonts w:asciiTheme="minorBidi" w:hAnsiTheme="minorBidi"/>
          <w:sz w:val="32"/>
          <w:szCs w:val="32"/>
          <w:cs/>
        </w:rPr>
        <w:t xml:space="preserve">  เข้าใจและแสดงออกทางดนตรีอย่างสร้างสรรค์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ความคิดต่อดนตรีอย่างอิสระ ชื่นชม และประยุกต์ใช้ในชีวิตประจำวัน</w:t>
      </w:r>
    </w:p>
    <w:p w:rsidR="00537755" w:rsidRPr="00537755" w:rsidRDefault="00537755" w:rsidP="00537755">
      <w:pPr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t xml:space="preserve">ตัวชี้วัด </w:t>
      </w:r>
    </w:p>
    <w:p w:rsidR="00537755" w:rsidRPr="00537755" w:rsidRDefault="00537755" w:rsidP="00537755">
      <w:pPr>
        <w:tabs>
          <w:tab w:val="left" w:pos="426"/>
          <w:tab w:val="left" w:pos="1843"/>
        </w:tabs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</w:rPr>
        <w:t>6.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 xml:space="preserve">ศ </w:t>
      </w:r>
      <w:r w:rsidRPr="00537755">
        <w:rPr>
          <w:rFonts w:asciiTheme="minorBidi" w:hAnsiTheme="minorBidi"/>
          <w:sz w:val="32"/>
          <w:szCs w:val="32"/>
        </w:rPr>
        <w:t>2.1</w:t>
      </w:r>
      <w:r w:rsidRPr="00537755">
        <w:rPr>
          <w:rFonts w:asciiTheme="minorBidi" w:hAnsiTheme="minorBidi"/>
          <w:sz w:val="32"/>
          <w:szCs w:val="32"/>
          <w:cs/>
        </w:rPr>
        <w:t xml:space="preserve"> ม.</w:t>
      </w:r>
      <w:r w:rsidRPr="00537755">
        <w:rPr>
          <w:rFonts w:asciiTheme="minorBidi" w:hAnsiTheme="minorBidi"/>
          <w:sz w:val="32"/>
          <w:szCs w:val="32"/>
        </w:rPr>
        <w:t xml:space="preserve">4-6/5 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>ร้องเพลง หรือเล่นดนตรีเดี่ยวและรวมวง โดยเน้นเทคนิคการแสดงออก และคุณภาพของการแสดง</w:t>
      </w:r>
    </w:p>
    <w:p w:rsidR="00537755" w:rsidRPr="00537755" w:rsidRDefault="00537755" w:rsidP="00537755">
      <w:pPr>
        <w:tabs>
          <w:tab w:val="left" w:pos="426"/>
          <w:tab w:val="left" w:pos="1843"/>
        </w:tabs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</w:rPr>
        <w:t>7.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 xml:space="preserve">ศ </w:t>
      </w:r>
      <w:r w:rsidRPr="00537755">
        <w:rPr>
          <w:rFonts w:asciiTheme="minorBidi" w:hAnsiTheme="minorBidi"/>
          <w:sz w:val="32"/>
          <w:szCs w:val="32"/>
        </w:rPr>
        <w:t>2.1</w:t>
      </w:r>
      <w:r w:rsidRPr="00537755">
        <w:rPr>
          <w:rFonts w:asciiTheme="minorBidi" w:hAnsiTheme="minorBidi"/>
          <w:sz w:val="32"/>
          <w:szCs w:val="32"/>
          <w:cs/>
        </w:rPr>
        <w:t xml:space="preserve"> ม.</w:t>
      </w:r>
      <w:r w:rsidRPr="00537755">
        <w:rPr>
          <w:rFonts w:asciiTheme="minorBidi" w:hAnsiTheme="minorBidi"/>
          <w:sz w:val="32"/>
          <w:szCs w:val="32"/>
        </w:rPr>
        <w:t xml:space="preserve">4-6/6 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>สร้างเกณฑ์สำหรับประเมินคุณภาพการประพันธ์และการเล่นดนตรีของตนเองและผู้อื่นได้อย่างเหมาะสม</w:t>
      </w:r>
    </w:p>
    <w:p w:rsidR="00537755" w:rsidRPr="00537755" w:rsidRDefault="00537755" w:rsidP="00537755">
      <w:pPr>
        <w:tabs>
          <w:tab w:val="left" w:pos="426"/>
          <w:tab w:val="left" w:pos="1843"/>
        </w:tabs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</w:rPr>
        <w:t>8.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 xml:space="preserve">ศ </w:t>
      </w:r>
      <w:r w:rsidRPr="00537755">
        <w:rPr>
          <w:rFonts w:asciiTheme="minorBidi" w:hAnsiTheme="minorBidi"/>
          <w:sz w:val="32"/>
          <w:szCs w:val="32"/>
        </w:rPr>
        <w:t>2.1</w:t>
      </w:r>
      <w:r w:rsidRPr="00537755">
        <w:rPr>
          <w:rFonts w:asciiTheme="minorBidi" w:hAnsiTheme="minorBidi"/>
          <w:sz w:val="32"/>
          <w:szCs w:val="32"/>
          <w:cs/>
        </w:rPr>
        <w:t xml:space="preserve"> ม.</w:t>
      </w:r>
      <w:r w:rsidRPr="00537755">
        <w:rPr>
          <w:rFonts w:asciiTheme="minorBidi" w:hAnsiTheme="minorBidi"/>
          <w:sz w:val="32"/>
          <w:szCs w:val="32"/>
        </w:rPr>
        <w:t xml:space="preserve">4-6/7 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>เปรียบเทียบอารมณ์ และความรู้สึกที่ได้รับจากงานดนตรีที่มาจากวัฒนธรรมต่างกัน</w:t>
      </w:r>
    </w:p>
    <w:p w:rsidR="00537755" w:rsidRPr="00537755" w:rsidRDefault="00537755" w:rsidP="00537755">
      <w:pPr>
        <w:tabs>
          <w:tab w:val="left" w:pos="426"/>
          <w:tab w:val="left" w:pos="1843"/>
        </w:tabs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</w:rPr>
        <w:t>9.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 xml:space="preserve">ศ </w:t>
      </w:r>
      <w:r w:rsidRPr="00537755">
        <w:rPr>
          <w:rFonts w:asciiTheme="minorBidi" w:hAnsiTheme="minorBidi"/>
          <w:sz w:val="32"/>
          <w:szCs w:val="32"/>
        </w:rPr>
        <w:t>2.1</w:t>
      </w:r>
      <w:r w:rsidRPr="00537755">
        <w:rPr>
          <w:rFonts w:asciiTheme="minorBidi" w:hAnsiTheme="minorBidi"/>
          <w:sz w:val="32"/>
          <w:szCs w:val="32"/>
          <w:cs/>
        </w:rPr>
        <w:t xml:space="preserve"> ม.</w:t>
      </w:r>
      <w:r w:rsidRPr="00537755">
        <w:rPr>
          <w:rFonts w:asciiTheme="minorBidi" w:hAnsiTheme="minorBidi"/>
          <w:sz w:val="32"/>
          <w:szCs w:val="32"/>
        </w:rPr>
        <w:t xml:space="preserve">4-6/8 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>นำดนตรีไปประยุกต์ใช้ในงานอื่น ๆ</w:t>
      </w:r>
    </w:p>
    <w:p w:rsidR="00537755" w:rsidRPr="00537755" w:rsidRDefault="00537755" w:rsidP="00537755">
      <w:pPr>
        <w:tabs>
          <w:tab w:val="left" w:pos="426"/>
          <w:tab w:val="left" w:pos="1843"/>
        </w:tabs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t xml:space="preserve">มาตรฐาน  ศ </w:t>
      </w:r>
      <w:r w:rsidRPr="00537755">
        <w:rPr>
          <w:rFonts w:asciiTheme="minorBidi" w:hAnsiTheme="minorBidi"/>
          <w:sz w:val="32"/>
          <w:szCs w:val="32"/>
        </w:rPr>
        <w:t>2.2</w:t>
      </w:r>
      <w:r w:rsidRPr="00537755">
        <w:rPr>
          <w:rFonts w:asciiTheme="minorBidi" w:hAnsiTheme="minorBidi"/>
          <w:sz w:val="32"/>
          <w:szCs w:val="32"/>
          <w:cs/>
        </w:rPr>
        <w:t xml:space="preserve">  เข้าใจความสัมพันธ์ระหว่างดนตรี ประวัติศาสตร์ และวัฒนธรรม เห็นคุณค่าของดนตรีที่เป็นมรดกทางวัฒนธรรม ภูมิปัญญาท้องถิ่น ภูมิปัญญาไทยและสากล</w:t>
      </w:r>
    </w:p>
    <w:p w:rsidR="00537755" w:rsidRPr="00537755" w:rsidRDefault="00537755" w:rsidP="00537755">
      <w:pPr>
        <w:tabs>
          <w:tab w:val="left" w:pos="426"/>
          <w:tab w:val="left" w:pos="1843"/>
        </w:tabs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</w:rPr>
        <w:t>10.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 xml:space="preserve">ศ </w:t>
      </w:r>
      <w:r w:rsidRPr="00537755">
        <w:rPr>
          <w:rFonts w:asciiTheme="minorBidi" w:hAnsiTheme="minorBidi"/>
          <w:sz w:val="32"/>
          <w:szCs w:val="32"/>
        </w:rPr>
        <w:t>2.2</w:t>
      </w:r>
      <w:r w:rsidRPr="00537755">
        <w:rPr>
          <w:rFonts w:asciiTheme="minorBidi" w:hAnsiTheme="minorBidi"/>
          <w:sz w:val="32"/>
          <w:szCs w:val="32"/>
          <w:cs/>
        </w:rPr>
        <w:t xml:space="preserve"> ม.</w:t>
      </w:r>
      <w:r w:rsidRPr="00537755">
        <w:rPr>
          <w:rFonts w:asciiTheme="minorBidi" w:hAnsiTheme="minorBidi"/>
          <w:sz w:val="32"/>
          <w:szCs w:val="32"/>
        </w:rPr>
        <w:t xml:space="preserve">4-6/4 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>อธิบายบทบาทของดนตรีในการสะท้อนแนวความคิดและค่านิยมที่เปลี่ยนไปของคนในสังคม</w:t>
      </w:r>
    </w:p>
    <w:p w:rsidR="00537755" w:rsidRPr="00537755" w:rsidRDefault="00537755" w:rsidP="00537755">
      <w:pPr>
        <w:tabs>
          <w:tab w:val="left" w:pos="426"/>
          <w:tab w:val="left" w:pos="1843"/>
        </w:tabs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</w:rPr>
        <w:t>11.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 xml:space="preserve">ศ </w:t>
      </w:r>
      <w:r w:rsidRPr="00537755">
        <w:rPr>
          <w:rFonts w:asciiTheme="minorBidi" w:hAnsiTheme="minorBidi"/>
          <w:sz w:val="32"/>
          <w:szCs w:val="32"/>
        </w:rPr>
        <w:t>2.2</w:t>
      </w:r>
      <w:r w:rsidRPr="00537755">
        <w:rPr>
          <w:rFonts w:asciiTheme="minorBidi" w:hAnsiTheme="minorBidi"/>
          <w:sz w:val="32"/>
          <w:szCs w:val="32"/>
          <w:cs/>
        </w:rPr>
        <w:t xml:space="preserve"> ม.</w:t>
      </w:r>
      <w:r w:rsidRPr="00537755">
        <w:rPr>
          <w:rFonts w:asciiTheme="minorBidi" w:hAnsiTheme="minorBidi"/>
          <w:sz w:val="32"/>
          <w:szCs w:val="32"/>
        </w:rPr>
        <w:t xml:space="preserve">4-6/5 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>นำเสนอแนวทางในการส่งเสริมและอนุรักษ์ดนตรีในฐานะมรดกของชาติ</w:t>
      </w:r>
    </w:p>
    <w:p w:rsidR="00537755" w:rsidRPr="00537755" w:rsidRDefault="00537755" w:rsidP="00537755">
      <w:pPr>
        <w:rPr>
          <w:rFonts w:asciiTheme="minorBidi" w:hAnsiTheme="minorBidi"/>
          <w:sz w:val="32"/>
          <w:szCs w:val="32"/>
        </w:rPr>
      </w:pPr>
    </w:p>
    <w:p w:rsidR="00537755" w:rsidRPr="00537755" w:rsidRDefault="00537755" w:rsidP="00537755">
      <w:pPr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t xml:space="preserve">สาระที่  </w:t>
      </w:r>
      <w:r w:rsidRPr="00537755">
        <w:rPr>
          <w:rFonts w:asciiTheme="minorBidi" w:hAnsiTheme="minorBidi"/>
          <w:sz w:val="32"/>
          <w:szCs w:val="32"/>
        </w:rPr>
        <w:t>3</w:t>
      </w:r>
      <w:r w:rsidRPr="00537755">
        <w:rPr>
          <w:rFonts w:asciiTheme="minorBidi" w:hAnsiTheme="minorBidi"/>
          <w:sz w:val="32"/>
          <w:szCs w:val="32"/>
          <w:cs/>
        </w:rPr>
        <w:t xml:space="preserve">  นาฏศิลป์</w:t>
      </w:r>
    </w:p>
    <w:p w:rsidR="00537755" w:rsidRPr="00537755" w:rsidRDefault="00537755" w:rsidP="00537755">
      <w:pPr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t xml:space="preserve">มาตรฐาน  ศ </w:t>
      </w:r>
      <w:r w:rsidRPr="00537755">
        <w:rPr>
          <w:rFonts w:asciiTheme="minorBidi" w:hAnsiTheme="minorBidi"/>
          <w:sz w:val="32"/>
          <w:szCs w:val="32"/>
        </w:rPr>
        <w:t>3.2</w:t>
      </w:r>
      <w:r w:rsidRPr="00537755">
        <w:rPr>
          <w:rFonts w:asciiTheme="minorBidi" w:hAnsiTheme="minorBidi"/>
          <w:sz w:val="32"/>
          <w:szCs w:val="32"/>
          <w:cs/>
        </w:rPr>
        <w:t xml:space="preserve">  เข้าใจความสัมพันธ์ระหว่างนาฏศิลป์  ประวัติศาสตร์ และวัฒนธรรมเห็นคุณค่าของนาฏศิลป์ที่เป็นมรดกทางวัฒนธรรม  ภูมิปัญญาท้องถิ่น  ภูมิปัญญาไทยและสากล</w:t>
      </w:r>
    </w:p>
    <w:p w:rsidR="00537755" w:rsidRPr="00537755" w:rsidRDefault="00537755" w:rsidP="00537755">
      <w:pPr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t xml:space="preserve">ตัวชี้วัด </w:t>
      </w:r>
    </w:p>
    <w:p w:rsidR="00537755" w:rsidRPr="00537755" w:rsidRDefault="00537755" w:rsidP="00537755">
      <w:pPr>
        <w:tabs>
          <w:tab w:val="left" w:pos="426"/>
          <w:tab w:val="left" w:pos="1843"/>
        </w:tabs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</w:rPr>
        <w:t>12.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 xml:space="preserve">ศ </w:t>
      </w:r>
      <w:r w:rsidRPr="00537755">
        <w:rPr>
          <w:rFonts w:asciiTheme="minorBidi" w:hAnsiTheme="minorBidi"/>
          <w:sz w:val="32"/>
          <w:szCs w:val="32"/>
        </w:rPr>
        <w:t>3.2</w:t>
      </w:r>
      <w:r w:rsidRPr="00537755">
        <w:rPr>
          <w:rFonts w:asciiTheme="minorBidi" w:hAnsiTheme="minorBidi"/>
          <w:sz w:val="32"/>
          <w:szCs w:val="32"/>
          <w:cs/>
        </w:rPr>
        <w:t xml:space="preserve"> ม.</w:t>
      </w:r>
      <w:r w:rsidRPr="00537755">
        <w:rPr>
          <w:rFonts w:asciiTheme="minorBidi" w:hAnsiTheme="minorBidi"/>
          <w:sz w:val="32"/>
          <w:szCs w:val="32"/>
        </w:rPr>
        <w:t xml:space="preserve">4-6/1  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>เปรียบเทียบการนำการแสดงไปใช้ในโอกาสต่าง ๆ</w:t>
      </w:r>
    </w:p>
    <w:p w:rsidR="00537755" w:rsidRPr="00537755" w:rsidRDefault="00537755" w:rsidP="00537755">
      <w:pPr>
        <w:tabs>
          <w:tab w:val="left" w:pos="426"/>
          <w:tab w:val="left" w:pos="1843"/>
        </w:tabs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</w:rPr>
        <w:t>13.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 xml:space="preserve">ศ </w:t>
      </w:r>
      <w:r w:rsidRPr="00537755">
        <w:rPr>
          <w:rFonts w:asciiTheme="minorBidi" w:hAnsiTheme="minorBidi"/>
          <w:sz w:val="32"/>
          <w:szCs w:val="32"/>
        </w:rPr>
        <w:t>3.2</w:t>
      </w:r>
      <w:r w:rsidRPr="00537755">
        <w:rPr>
          <w:rFonts w:asciiTheme="minorBidi" w:hAnsiTheme="minorBidi"/>
          <w:sz w:val="32"/>
          <w:szCs w:val="32"/>
          <w:cs/>
        </w:rPr>
        <w:t xml:space="preserve"> ม.</w:t>
      </w:r>
      <w:r w:rsidRPr="00537755">
        <w:rPr>
          <w:rFonts w:asciiTheme="minorBidi" w:hAnsiTheme="minorBidi"/>
          <w:sz w:val="32"/>
          <w:szCs w:val="32"/>
        </w:rPr>
        <w:t>4-6/2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>อภิปรายบทบาทของบุคคลสำคัญในวงการนาฏศิลป์และการละครของประเทศไทยในยุคสมัยต่าง ๆ</w:t>
      </w:r>
    </w:p>
    <w:p w:rsidR="00537755" w:rsidRPr="00537755" w:rsidRDefault="00537755" w:rsidP="00537755">
      <w:pPr>
        <w:tabs>
          <w:tab w:val="left" w:pos="426"/>
          <w:tab w:val="left" w:pos="1843"/>
        </w:tabs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</w:rPr>
        <w:t>14.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 xml:space="preserve">ศ </w:t>
      </w:r>
      <w:r w:rsidRPr="00537755">
        <w:rPr>
          <w:rFonts w:asciiTheme="minorBidi" w:hAnsiTheme="minorBidi"/>
          <w:sz w:val="32"/>
          <w:szCs w:val="32"/>
        </w:rPr>
        <w:t>3.2</w:t>
      </w:r>
      <w:r w:rsidRPr="00537755">
        <w:rPr>
          <w:rFonts w:asciiTheme="minorBidi" w:hAnsiTheme="minorBidi"/>
          <w:sz w:val="32"/>
          <w:szCs w:val="32"/>
          <w:cs/>
        </w:rPr>
        <w:t xml:space="preserve"> ม.</w:t>
      </w:r>
      <w:r w:rsidRPr="00537755">
        <w:rPr>
          <w:rFonts w:asciiTheme="minorBidi" w:hAnsiTheme="minorBidi"/>
          <w:sz w:val="32"/>
          <w:szCs w:val="32"/>
        </w:rPr>
        <w:t xml:space="preserve">4-6/3  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>บรรยายวิวัฒนาการของนาฏศิลป์และการละครไทย ตั้งแต่อดีตจนถึงปัจจุบัน</w:t>
      </w:r>
    </w:p>
    <w:p w:rsidR="00537755" w:rsidRPr="00537755" w:rsidRDefault="00537755" w:rsidP="00537755">
      <w:pPr>
        <w:tabs>
          <w:tab w:val="left" w:pos="426"/>
          <w:tab w:val="left" w:pos="1843"/>
        </w:tabs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</w:rPr>
        <w:t>15.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 xml:space="preserve">ศ </w:t>
      </w:r>
      <w:r w:rsidRPr="00537755">
        <w:rPr>
          <w:rFonts w:asciiTheme="minorBidi" w:hAnsiTheme="minorBidi"/>
          <w:sz w:val="32"/>
          <w:szCs w:val="32"/>
        </w:rPr>
        <w:t>3.2</w:t>
      </w:r>
      <w:r w:rsidRPr="00537755">
        <w:rPr>
          <w:rFonts w:asciiTheme="minorBidi" w:hAnsiTheme="minorBidi"/>
          <w:sz w:val="32"/>
          <w:szCs w:val="32"/>
          <w:cs/>
        </w:rPr>
        <w:t xml:space="preserve"> ม.</w:t>
      </w:r>
      <w:r w:rsidRPr="00537755">
        <w:rPr>
          <w:rFonts w:asciiTheme="minorBidi" w:hAnsiTheme="minorBidi"/>
          <w:sz w:val="32"/>
          <w:szCs w:val="32"/>
        </w:rPr>
        <w:t xml:space="preserve">4-6/4  </w:t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>นำเสนอแนวคิดในการอนุรักษ์ นาฏศิลป์ไทย</w:t>
      </w:r>
    </w:p>
    <w:p w:rsidR="00537755" w:rsidRPr="00537755" w:rsidRDefault="00537755" w:rsidP="00537755">
      <w:pPr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lastRenderedPageBreak/>
        <w:t xml:space="preserve">คำอธิบายสาระการเรียนรู้  </w:t>
      </w:r>
    </w:p>
    <w:p w:rsidR="00537755" w:rsidRPr="00537755" w:rsidRDefault="00537755" w:rsidP="00537755">
      <w:pPr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>ศึกษาแนวคิดและวิธีการ การสร้างสรรค์งานทัศนศิลป์ของศิลปินที่ตนชื่นชอบ  วาดภาพล้อเลียนหรือภาพการ์ตูนสะท้อนสังคมในปัจจุบัน วิเคราะห์และเปรียบเทียบงานทัศนศิลป์ในรูปแบบตะวันออกและตะวันตก ระบุงานทัศนศิลป์ของศิลปินที่มีชื่อเสียงได้  อภิปรายเกี่ยวกับอิทธิพลของวัฒนธรรมระหว่างประเทศที่มีผลต่องานทัศนศิลป์</w:t>
      </w:r>
    </w:p>
    <w:p w:rsidR="00537755" w:rsidRPr="00537755" w:rsidRDefault="00537755" w:rsidP="00537755">
      <w:pPr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</w:rPr>
        <w:tab/>
      </w:r>
      <w:r w:rsidRPr="00537755">
        <w:rPr>
          <w:rFonts w:asciiTheme="minorBidi" w:hAnsiTheme="minorBidi"/>
          <w:sz w:val="32"/>
          <w:szCs w:val="32"/>
          <w:cs/>
        </w:rPr>
        <w:t>ร้องเพลงหรือเล่นดนตรีเดี่ยวและรวมวง โดยเน้นเทคนิคการถ่ายทอดอารมณ์เพลงด้วยการร้องหรือบรรเลง   สร้างเกณฑ์ในการประเมินผลงานทางดนตรี คุณภาพของผลงานทางดนตรี คุณค่าของผลงานทางดนตรี  การถ่ายทอดอารมณ์ ความรู้สึกของงานดนตรีจากแต่ละวัฒนธรรม สามารถนำดนตรีไปประยุกต์ใช้ในงานอื่น ๆ ได้  อธิบายบทบาทของดนตรีในการสะท้อนสังคม ค่านิยมของสังคมในผลงานดนตรี ความเชื่อของสังคมในงานดนตรี นำเสนอแนวทางและวิธีการในการส่งเสริมอนุรักษ์ดนตรีไทย</w:t>
      </w:r>
    </w:p>
    <w:p w:rsidR="00537755" w:rsidRPr="00537755" w:rsidRDefault="00537755" w:rsidP="00537755">
      <w:pPr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t>ศึกษา การแสดงนาฏศิลป์ในโอกาสต่าง ๆ  บุคคลสำคัญในวงการนาฏศิลป์และการละครของไทยในยุคสมัยต่าง ๆ วิวัฒนาการของนาฏศิลป์และการละครไทย ตั้งแต่อดีตจนถึงปัจจุบัน การอนุรักษ์นาฏศิลป์ ภูมิปัญญาท้องถิ่น</w:t>
      </w:r>
    </w:p>
    <w:p w:rsidR="00F94E8F" w:rsidRPr="00537755" w:rsidRDefault="00537755" w:rsidP="00537755">
      <w:pPr>
        <w:rPr>
          <w:rFonts w:asciiTheme="minorBidi" w:hAnsiTheme="minorBidi"/>
          <w:sz w:val="32"/>
          <w:szCs w:val="32"/>
        </w:rPr>
      </w:pPr>
      <w:r w:rsidRPr="00537755">
        <w:rPr>
          <w:rFonts w:asciiTheme="minorBidi" w:hAnsiTheme="minorBidi"/>
          <w:sz w:val="32"/>
          <w:szCs w:val="32"/>
          <w:cs/>
        </w:rPr>
        <w:t>โดยใช้ทักษะกระบวนการเรียนรู้</w:t>
      </w:r>
      <w:proofErr w:type="spellStart"/>
      <w:r w:rsidRPr="00537755">
        <w:rPr>
          <w:rFonts w:asciiTheme="minorBidi" w:hAnsiTheme="minorBidi"/>
          <w:sz w:val="32"/>
          <w:szCs w:val="32"/>
          <w:cs/>
        </w:rPr>
        <w:t>แบบวัฏ</w:t>
      </w:r>
      <w:proofErr w:type="spellEnd"/>
      <w:r w:rsidRPr="00537755">
        <w:rPr>
          <w:rFonts w:asciiTheme="minorBidi" w:hAnsiTheme="minorBidi"/>
          <w:sz w:val="32"/>
          <w:szCs w:val="32"/>
          <w:cs/>
        </w:rPr>
        <w:t>จักรแห่งการเรียนรู้  (</w:t>
      </w:r>
      <w:r w:rsidRPr="00537755">
        <w:rPr>
          <w:rFonts w:asciiTheme="minorBidi" w:hAnsiTheme="minorBidi"/>
          <w:sz w:val="32"/>
          <w:szCs w:val="32"/>
        </w:rPr>
        <w:t xml:space="preserve">4MAT) </w:t>
      </w:r>
      <w:r w:rsidRPr="00537755">
        <w:rPr>
          <w:rFonts w:asciiTheme="minorBidi" w:hAnsiTheme="minorBidi"/>
          <w:sz w:val="32"/>
          <w:szCs w:val="32"/>
          <w:cs/>
        </w:rPr>
        <w:t xml:space="preserve">ได้แก่ </w:t>
      </w:r>
      <w:r w:rsidRPr="00537755">
        <w:rPr>
          <w:rFonts w:asciiTheme="minorBidi" w:hAnsiTheme="minorBidi"/>
          <w:sz w:val="32"/>
          <w:szCs w:val="32"/>
        </w:rPr>
        <w:t>Why-</w:t>
      </w:r>
      <w:proofErr w:type="spellStart"/>
      <w:r w:rsidRPr="00537755">
        <w:rPr>
          <w:rFonts w:asciiTheme="minorBidi" w:hAnsiTheme="minorBidi"/>
          <w:sz w:val="32"/>
          <w:szCs w:val="32"/>
          <w:cs/>
        </w:rPr>
        <w:t>บูรณา</w:t>
      </w:r>
      <w:proofErr w:type="spellEnd"/>
      <w:r w:rsidRPr="00537755">
        <w:rPr>
          <w:rFonts w:asciiTheme="minorBidi" w:hAnsiTheme="minorBidi"/>
          <w:sz w:val="32"/>
          <w:szCs w:val="32"/>
          <w:cs/>
        </w:rPr>
        <w:t xml:space="preserve">การประสบการณ์ให้เป็นส่วนหนึ่งของผู้เรียน   </w:t>
      </w:r>
      <w:r w:rsidRPr="00537755">
        <w:rPr>
          <w:rFonts w:asciiTheme="minorBidi" w:hAnsiTheme="minorBidi"/>
          <w:sz w:val="32"/>
          <w:szCs w:val="32"/>
        </w:rPr>
        <w:t>What-</w:t>
      </w:r>
      <w:r w:rsidRPr="00537755">
        <w:rPr>
          <w:rFonts w:asciiTheme="minorBidi" w:hAnsiTheme="minorBidi"/>
          <w:sz w:val="32"/>
          <w:szCs w:val="32"/>
          <w:cs/>
        </w:rPr>
        <w:t xml:space="preserve">พัฒนาความคิดรวบยอดของผู้เรียน   </w:t>
      </w:r>
      <w:r w:rsidRPr="00537755">
        <w:rPr>
          <w:rFonts w:asciiTheme="minorBidi" w:hAnsiTheme="minorBidi"/>
          <w:sz w:val="32"/>
          <w:szCs w:val="32"/>
        </w:rPr>
        <w:t>How-</w:t>
      </w:r>
      <w:r w:rsidRPr="00537755">
        <w:rPr>
          <w:rFonts w:asciiTheme="minorBidi" w:hAnsiTheme="minorBidi"/>
          <w:sz w:val="32"/>
          <w:szCs w:val="32"/>
          <w:cs/>
        </w:rPr>
        <w:t xml:space="preserve">พัฒนาแนวคิดและสรุปองค์ความรู้ด้วยตนเอง </w:t>
      </w:r>
      <w:r w:rsidRPr="00537755">
        <w:rPr>
          <w:rFonts w:asciiTheme="minorBidi" w:hAnsiTheme="minorBidi"/>
          <w:sz w:val="32"/>
          <w:szCs w:val="32"/>
        </w:rPr>
        <w:t>If-</w:t>
      </w:r>
      <w:r w:rsidRPr="00537755">
        <w:rPr>
          <w:rFonts w:asciiTheme="minorBidi" w:hAnsiTheme="minorBidi"/>
          <w:sz w:val="32"/>
          <w:szCs w:val="32"/>
          <w:cs/>
        </w:rPr>
        <w:t xml:space="preserve">พัฒนาแนวคิดและสรุปองค์ความรู้ด้วยตนเอง ทักษะกระบวนการเรียนรู้แบบ </w:t>
      </w:r>
      <w:r w:rsidRPr="00537755">
        <w:rPr>
          <w:rFonts w:asciiTheme="minorBidi" w:hAnsiTheme="minorBidi"/>
          <w:sz w:val="32"/>
          <w:szCs w:val="32"/>
        </w:rPr>
        <w:t xml:space="preserve">CIPPA Model </w:t>
      </w:r>
      <w:r w:rsidRPr="00537755">
        <w:rPr>
          <w:rFonts w:asciiTheme="minorBidi" w:hAnsiTheme="minorBidi"/>
          <w:sz w:val="32"/>
          <w:szCs w:val="32"/>
          <w:cs/>
        </w:rPr>
        <w:t>ได้แก่ ทบทวนความรู้เดิม   แสวงหาความรู้ใหม่   ศึกษาทำความเข้าใจความรู้ใหม่   แลกเปลี่ยนความรู้ความเข้าใจกับกลุ่ม สรุปและจัดระเบียบความรู้ แสดงผลงาน ทักษะกระบวนการเรียนรู้</w:t>
      </w:r>
      <w:proofErr w:type="spellStart"/>
      <w:r w:rsidRPr="00537755">
        <w:rPr>
          <w:rFonts w:asciiTheme="minorBidi" w:hAnsiTheme="minorBidi"/>
          <w:sz w:val="32"/>
          <w:szCs w:val="32"/>
          <w:cs/>
        </w:rPr>
        <w:t>บูรณา</w:t>
      </w:r>
      <w:proofErr w:type="spellEnd"/>
      <w:r w:rsidRPr="00537755">
        <w:rPr>
          <w:rFonts w:asciiTheme="minorBidi" w:hAnsiTheme="minorBidi"/>
          <w:sz w:val="32"/>
          <w:szCs w:val="32"/>
          <w:cs/>
        </w:rPr>
        <w:t xml:space="preserve">การแบบ  </w:t>
      </w:r>
      <w:r w:rsidRPr="00537755">
        <w:rPr>
          <w:rFonts w:asciiTheme="minorBidi" w:hAnsiTheme="minorBidi"/>
          <w:sz w:val="32"/>
          <w:szCs w:val="32"/>
        </w:rPr>
        <w:t xml:space="preserve">Storyline  </w:t>
      </w:r>
      <w:r w:rsidRPr="00537755">
        <w:rPr>
          <w:rFonts w:asciiTheme="minorBidi" w:hAnsiTheme="minorBidi"/>
          <w:sz w:val="32"/>
          <w:szCs w:val="32"/>
          <w:cs/>
        </w:rPr>
        <w:t>ของอรทัย  และสุ</w:t>
      </w:r>
      <w:proofErr w:type="spellStart"/>
      <w:r w:rsidRPr="00537755">
        <w:rPr>
          <w:rFonts w:asciiTheme="minorBidi" w:hAnsiTheme="minorBidi"/>
          <w:sz w:val="32"/>
          <w:szCs w:val="32"/>
          <w:cs/>
        </w:rPr>
        <w:t>วิทย์</w:t>
      </w:r>
      <w:proofErr w:type="spellEnd"/>
      <w:r w:rsidRPr="00537755">
        <w:rPr>
          <w:rFonts w:asciiTheme="minorBidi" w:hAnsiTheme="minorBidi"/>
          <w:sz w:val="32"/>
          <w:szCs w:val="32"/>
          <w:cs/>
        </w:rPr>
        <w:t xml:space="preserve">  มูลคำ (</w:t>
      </w:r>
      <w:r w:rsidRPr="00537755">
        <w:rPr>
          <w:rFonts w:asciiTheme="minorBidi" w:hAnsiTheme="minorBidi"/>
          <w:sz w:val="32"/>
          <w:szCs w:val="32"/>
        </w:rPr>
        <w:t xml:space="preserve">2544)  </w:t>
      </w:r>
      <w:r w:rsidRPr="00537755">
        <w:rPr>
          <w:rFonts w:asciiTheme="minorBidi" w:hAnsiTheme="minorBidi"/>
          <w:sz w:val="32"/>
          <w:szCs w:val="32"/>
          <w:cs/>
        </w:rPr>
        <w:t>ได้แก่ การผูกเรื่อง การตั้งคำถามหลัก การทำกิจกรรม การจัดชั้นเรียน สื่อ ผลงาน จุดประสงค์  เพื่อให้เกิดความรู้ความสามารถในการสื่อสาร ความสามารถในการคิด ความสามารถในการแก้ปัญหา  ความสามารถในการใช้ทักษะชีวิต ความสามารถในการใช้เทคโนโลยี  พร้อมทั้งรักความเป็นไทย  ใฝ่เรียนรู้  รักชาติ ศาสน์ กษัตริย์ ซื่อสัตย์สุจริต มีจิตสาธารณะ มุ่งมั่นในการทำงาน มีวินัย อยู่อย่างพอเพียง  และมีความเป็นสุภาพบุรุษ</w:t>
      </w:r>
      <w:proofErr w:type="spellStart"/>
      <w:r w:rsidRPr="00537755">
        <w:rPr>
          <w:rFonts w:asciiTheme="minorBidi" w:hAnsiTheme="minorBidi"/>
          <w:sz w:val="32"/>
          <w:szCs w:val="32"/>
          <w:cs/>
        </w:rPr>
        <w:t>อัสสัมชัญ</w:t>
      </w:r>
      <w:proofErr w:type="spellEnd"/>
    </w:p>
    <w:sectPr w:rsidR="00F94E8F" w:rsidRPr="00537755" w:rsidSect="00537755">
      <w:pgSz w:w="11906" w:h="16838"/>
      <w:pgMar w:top="1440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55"/>
    <w:rsid w:val="001B7FF7"/>
    <w:rsid w:val="00537755"/>
    <w:rsid w:val="007F085F"/>
    <w:rsid w:val="00F9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thaimusic</dc:creator>
  <cp:lastModifiedBy>thaimusic</cp:lastModifiedBy>
  <cp:revision>3</cp:revision>
  <dcterms:created xsi:type="dcterms:W3CDTF">2020-08-19T06:46:00Z</dcterms:created>
  <dcterms:modified xsi:type="dcterms:W3CDTF">2020-08-19T06:56:00Z</dcterms:modified>
</cp:coreProperties>
</file>