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FA6" w:rsidRPr="002F63CE" w:rsidRDefault="00D25FA6" w:rsidP="00D25FA6">
      <w:pPr>
        <w:tabs>
          <w:tab w:val="left" w:pos="4830"/>
          <w:tab w:val="left" w:pos="6105"/>
          <w:tab w:val="center" w:pos="7001"/>
        </w:tabs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2F63CE">
        <w:rPr>
          <w:rFonts w:asciiTheme="minorBidi" w:hAnsiTheme="minorBidi"/>
          <w:b/>
          <w:bCs/>
          <w:sz w:val="32"/>
          <w:szCs w:val="32"/>
          <w:cs/>
        </w:rPr>
        <w:t>หน่วยการเรียนรู้</w:t>
      </w:r>
    </w:p>
    <w:p w:rsidR="00D25FA6" w:rsidRPr="002F63CE" w:rsidRDefault="00D25FA6" w:rsidP="00D25FA6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2F63CE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     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Theme="minorBidi" w:hAnsiTheme="minorBidi"/>
          <w:b/>
          <w:bCs/>
          <w:sz w:val="32"/>
          <w:szCs w:val="32"/>
        </w:rPr>
        <w:t>6</w:t>
      </w:r>
      <w:r w:rsidRPr="002F63CE">
        <w:rPr>
          <w:rFonts w:asciiTheme="minorBidi" w:hAnsiTheme="minorBidi"/>
          <w:b/>
          <w:bCs/>
          <w:sz w:val="32"/>
          <w:szCs w:val="32"/>
        </w:rPr>
        <w:t>/4</w:t>
      </w:r>
    </w:p>
    <w:p w:rsidR="00D25FA6" w:rsidRPr="002F63CE" w:rsidRDefault="00D25FA6" w:rsidP="00D25FA6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F879EE">
        <w:rPr>
          <w:rFonts w:asciiTheme="minorBidi" w:hAnsiTheme="minorBidi"/>
          <w:b/>
          <w:bCs/>
          <w:sz w:val="32"/>
          <w:szCs w:val="32"/>
          <w:cs/>
        </w:rPr>
        <w:t>รหัสวิชา ว</w:t>
      </w:r>
      <w:r w:rsidRPr="00F879EE">
        <w:rPr>
          <w:rFonts w:asciiTheme="minorBidi" w:hAnsiTheme="minorBidi"/>
          <w:b/>
          <w:bCs/>
          <w:sz w:val="32"/>
          <w:szCs w:val="32"/>
        </w:rPr>
        <w:t>302</w:t>
      </w:r>
      <w:r>
        <w:rPr>
          <w:rFonts w:asciiTheme="minorBidi" w:hAnsiTheme="minorBidi"/>
          <w:b/>
          <w:bCs/>
          <w:sz w:val="32"/>
          <w:szCs w:val="32"/>
        </w:rPr>
        <w:t>39</w:t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  <w:t xml:space="preserve">  รายวิชา </w:t>
      </w:r>
      <w:r w:rsidRPr="009C1138">
        <w:rPr>
          <w:rFonts w:asciiTheme="minorBidi" w:hAnsiTheme="minorBidi" w:cs="Cordia New"/>
          <w:b/>
          <w:bCs/>
          <w:sz w:val="32"/>
          <w:szCs w:val="32"/>
          <w:cs/>
        </w:rPr>
        <w:t>ปฏิบัติการเชิงชีวเคมีและจุลชีววิทยา</w:t>
      </w:r>
    </w:p>
    <w:p w:rsidR="00D25FA6" w:rsidRPr="002F63CE" w:rsidRDefault="00D25FA6" w:rsidP="00D25FA6">
      <w:pPr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  <w:r w:rsidRPr="002F63CE">
        <w:rPr>
          <w:rFonts w:asciiTheme="minorBidi" w:hAnsiTheme="minorBidi"/>
          <w:b/>
          <w:bCs/>
          <w:sz w:val="32"/>
          <w:szCs w:val="32"/>
          <w:cs/>
        </w:rPr>
        <w:t xml:space="preserve">จำนวน  </w:t>
      </w:r>
      <w:r w:rsidRPr="002F63CE">
        <w:rPr>
          <w:rFonts w:asciiTheme="minorBidi" w:hAnsiTheme="minorBidi"/>
          <w:b/>
          <w:bCs/>
          <w:sz w:val="32"/>
          <w:szCs w:val="32"/>
        </w:rPr>
        <w:t>0.5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 xml:space="preserve">  หน่วยกิต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     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 xml:space="preserve">เวลา  </w:t>
      </w:r>
      <w:r w:rsidRPr="002F63CE">
        <w:rPr>
          <w:rFonts w:asciiTheme="minorBidi" w:hAnsiTheme="minorBidi"/>
          <w:b/>
          <w:bCs/>
          <w:sz w:val="32"/>
          <w:szCs w:val="32"/>
        </w:rPr>
        <w:t>20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 xml:space="preserve">  ชั่วโมง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959"/>
        <w:gridCol w:w="4757"/>
        <w:gridCol w:w="1748"/>
        <w:gridCol w:w="2930"/>
      </w:tblGrid>
      <w:tr w:rsidR="00D25FA6" w:rsidRPr="002F63CE" w:rsidTr="003B335E">
        <w:trPr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D25FA6" w:rsidRPr="002F63CE" w:rsidTr="003B335E">
        <w:trPr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A6" w:rsidRPr="002F63CE" w:rsidRDefault="00D25FA6" w:rsidP="003B335E">
            <w:pPr>
              <w:spacing w:after="0" w:line="240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หน่วยที่ 1</w:t>
            </w:r>
            <w:r w:rsidRPr="002F63CE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ความรู้เกี่ยวกับการทำโครงงานวิทยาศาสตร์</w:t>
            </w:r>
            <w:r w:rsidRPr="002F63CE">
              <w:rPr>
                <w:rFonts w:asciiTheme="minorBidi" w:hAnsiTheme="minorBidi"/>
                <w:sz w:val="32"/>
                <w:szCs w:val="32"/>
              </w:rPr>
              <w:cr/>
            </w:r>
            <w:r w:rsidRPr="002F63CE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     1.1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บอกและอธิบายหลักปฏิบัติการเบื้องตน และปฏิบัติตนที่แสดงถึงความตระหนักในการทำปฏิบัติการเพื่อให้มีความปลอดภัยทั้งต่อตนเอง ผู้อื่น และสิ่งแวดล้อม เสนอแนวทางแก้ไขเมื่อเกิดอุบัติเหตุ</w:t>
            </w:r>
          </w:p>
          <w:p w:rsidR="00D25FA6" w:rsidRPr="002F63CE" w:rsidRDefault="00D25FA6" w:rsidP="003B335E">
            <w:pPr>
              <w:spacing w:after="0" w:line="240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      </w:t>
            </w:r>
            <w:r w:rsidRPr="002F63CE">
              <w:rPr>
                <w:rFonts w:asciiTheme="minorBidi" w:hAnsiTheme="minorBidi"/>
                <w:sz w:val="32"/>
                <w:szCs w:val="32"/>
              </w:rPr>
              <w:t xml:space="preserve">1.2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เลือกอุปกรณ์หรือเครื่องมือในการทำปฏิบัติการ และการวัดปริมาณต่าง ๆ ได้อย่างเหมาะสม</w:t>
            </w:r>
          </w:p>
          <w:p w:rsidR="00D25FA6" w:rsidRPr="002F63CE" w:rsidRDefault="00D25FA6" w:rsidP="003B335E">
            <w:pPr>
              <w:spacing w:after="0" w:line="240" w:lineRule="auto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      </w:t>
            </w:r>
            <w:r w:rsidRPr="002F63CE">
              <w:rPr>
                <w:rFonts w:asciiTheme="minorBidi" w:hAnsiTheme="minorBidi"/>
                <w:sz w:val="32"/>
                <w:szCs w:val="32"/>
              </w:rPr>
              <w:t xml:space="preserve">1.3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นำเสนอแผนการทดลอง ทดลอง และเขียนรายงานการทดลอง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</w:rPr>
              <w:t>(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2</w:t>
            </w:r>
            <w:r w:rsidRPr="002F63CE">
              <w:rPr>
                <w:rFonts w:asciiTheme="minorBidi" w:hAnsiTheme="minorBidi"/>
                <w:b/>
                <w:bCs/>
                <w:sz w:val="32"/>
                <w:szCs w:val="32"/>
              </w:rPr>
              <w:t>)</w:t>
            </w:r>
          </w:p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  <w:r w:rsidRPr="002F63CE">
              <w:rPr>
                <w:rFonts w:asciiTheme="minorBidi" w:hAnsiTheme="minorBidi"/>
                <w:b/>
                <w:bCs/>
                <w:sz w:val="32"/>
                <w:szCs w:val="32"/>
              </w:rPr>
              <w:t>/</w:t>
            </w: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D25FA6" w:rsidRPr="002F63CE" w:rsidRDefault="00D25FA6" w:rsidP="00D25F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D25FA6" w:rsidRPr="002F63CE" w:rsidRDefault="00D25FA6" w:rsidP="00D25F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D25FA6" w:rsidRPr="002F63CE" w:rsidRDefault="00D25FA6" w:rsidP="00D25F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D25FA6" w:rsidRPr="002F63CE" w:rsidRDefault="00D25FA6" w:rsidP="00D25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บรรยาย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 xml:space="preserve"> 1.ใบความรู้</w:t>
            </w:r>
          </w:p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</w:rPr>
              <w:t xml:space="preserve"> 2. PowerPoint</w:t>
            </w:r>
          </w:p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A6" w:rsidRPr="002F63CE" w:rsidRDefault="00D25FA6" w:rsidP="00D25F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2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แบบทดสอบ</w:t>
            </w:r>
          </w:p>
          <w:p w:rsidR="00D25FA6" w:rsidRPr="002F63CE" w:rsidRDefault="00D25FA6" w:rsidP="003B335E">
            <w:pPr>
              <w:pStyle w:val="ListParagraph"/>
              <w:spacing w:after="0" w:line="240" w:lineRule="auto"/>
              <w:ind w:left="402"/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D25FA6" w:rsidRPr="002F63CE" w:rsidTr="003B335E">
        <w:trPr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A6" w:rsidRPr="002F63CE" w:rsidRDefault="00D25FA6" w:rsidP="003B335E">
            <w:pPr>
              <w:spacing w:after="0" w:line="240" w:lineRule="auto"/>
              <w:jc w:val="thaiDistribute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2F63CE">
              <w:rPr>
                <w:rFonts w:asciiTheme="minorBidi" w:hAnsiTheme="minorBidi"/>
                <w:b/>
                <w:bCs/>
                <w:sz w:val="32"/>
                <w:szCs w:val="32"/>
              </w:rPr>
              <w:t>2</w:t>
            </w:r>
            <w:r w:rsidRPr="002F63CE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9C32EB">
              <w:rPr>
                <w:rFonts w:asciiTheme="minorBidi" w:hAnsiTheme="minorBidi" w:hint="cs"/>
                <w:sz w:val="32"/>
                <w:szCs w:val="32"/>
                <w:cs/>
              </w:rPr>
              <w:t>ปฏิบัติการพื้นฐานชีววิทยาและเคมี</w:t>
            </w:r>
          </w:p>
          <w:p w:rsidR="00D25FA6" w:rsidRPr="002F63CE" w:rsidRDefault="00D25FA6" w:rsidP="003B335E">
            <w:pPr>
              <w:spacing w:after="0" w:line="240" w:lineRule="auto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      2</w:t>
            </w: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/>
                <w:sz w:val="32"/>
                <w:szCs w:val="32"/>
              </w:rPr>
              <w:t>1</w:t>
            </w:r>
            <w:r w:rsidRPr="002F63CE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ทดลองใช้โปรแกรมวิเคราะห์ทางชีวเคมี</w:t>
            </w:r>
          </w:p>
          <w:p w:rsidR="00D25FA6" w:rsidRPr="002F63CE" w:rsidRDefault="00D25FA6" w:rsidP="003B335E">
            <w:pPr>
              <w:spacing w:after="0" w:line="240" w:lineRule="auto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      2</w:t>
            </w: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/>
                <w:sz w:val="32"/>
                <w:szCs w:val="32"/>
              </w:rPr>
              <w:t>2</w:t>
            </w:r>
            <w:r w:rsidRPr="002F63CE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ฝึกปฏิบัติเทคนิคปลอดเชื้อที่ถูกต้องและเหมาะสมสำหรับปฏิบัติการทางจุลชีววิทยา</w:t>
            </w:r>
          </w:p>
          <w:p w:rsidR="00D25FA6" w:rsidRPr="002F63CE" w:rsidRDefault="00D25FA6" w:rsidP="003B335E">
            <w:pPr>
              <w:spacing w:after="0" w:line="240" w:lineRule="auto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</w:p>
          <w:p w:rsidR="00D25FA6" w:rsidRPr="002F63CE" w:rsidRDefault="00D25FA6" w:rsidP="003B335E">
            <w:pPr>
              <w:spacing w:after="0" w:line="240" w:lineRule="auto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</w:rPr>
              <w:t>(8)</w:t>
            </w:r>
          </w:p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</w:t>
            </w:r>
          </w:p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1</w:t>
            </w:r>
          </w:p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  <w:r w:rsidRPr="002F63CE">
              <w:rPr>
                <w:rFonts w:asciiTheme="minorBidi" w:hAnsiTheme="minorBidi"/>
                <w:b/>
                <w:bCs/>
                <w:sz w:val="32"/>
                <w:szCs w:val="32"/>
              </w:rPr>
              <w:t>/</w:t>
            </w: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D25FA6" w:rsidRPr="002F63CE" w:rsidRDefault="00D25FA6" w:rsidP="00D25F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ทักษะกระบวนการทางวิทยาศาสตร์</w:t>
            </w:r>
          </w:p>
          <w:p w:rsidR="00D25FA6" w:rsidRPr="002F63CE" w:rsidRDefault="00D25FA6" w:rsidP="00D25F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ทักษะการคิดวิเคราะห์และแก้ปัญหา</w:t>
            </w:r>
          </w:p>
          <w:p w:rsidR="00D25FA6" w:rsidRPr="002F63CE" w:rsidRDefault="00D25FA6" w:rsidP="00D25FA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ทักษะการทำงานเป็นทีมและภาวะผู้นำ</w:t>
            </w:r>
          </w:p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D25FA6" w:rsidRPr="002F63CE" w:rsidRDefault="00D25FA6" w:rsidP="00D25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การจัดการเรียนรู้แบ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บใช้การทดลอง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1.</w:t>
            </w:r>
            <w:r w:rsidRPr="002F63CE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คู่มือ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ปฏิบัติการชีวเคมี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. แบบประเมินพฤติกรรม</w:t>
            </w:r>
          </w:p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</w:t>
            </w: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. แบบ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ทดสอบ</w:t>
            </w:r>
          </w:p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</w:tr>
    </w:tbl>
    <w:p w:rsidR="00D25FA6" w:rsidRDefault="00D25FA6" w:rsidP="00D25FA6">
      <w:pPr>
        <w:tabs>
          <w:tab w:val="left" w:pos="4830"/>
          <w:tab w:val="left" w:pos="6105"/>
          <w:tab w:val="center" w:pos="7001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D25FA6" w:rsidRDefault="00D25FA6" w:rsidP="00D25FA6">
      <w:pPr>
        <w:tabs>
          <w:tab w:val="left" w:pos="4830"/>
          <w:tab w:val="left" w:pos="6105"/>
          <w:tab w:val="center" w:pos="7001"/>
        </w:tabs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D25FA6" w:rsidRPr="002F63CE" w:rsidRDefault="00D25FA6" w:rsidP="00D25FA6">
      <w:pPr>
        <w:tabs>
          <w:tab w:val="left" w:pos="4830"/>
          <w:tab w:val="left" w:pos="6105"/>
          <w:tab w:val="center" w:pos="7001"/>
        </w:tabs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2F63CE">
        <w:rPr>
          <w:rFonts w:asciiTheme="minorBidi" w:hAnsi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D25FA6" w:rsidRPr="002F63CE" w:rsidRDefault="00D25FA6" w:rsidP="00D25FA6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2F63CE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    </w:t>
      </w:r>
      <w:r>
        <w:rPr>
          <w:rFonts w:asciiTheme="minorBidi" w:hAnsiTheme="minorBidi"/>
          <w:b/>
          <w:bCs/>
          <w:sz w:val="32"/>
          <w:szCs w:val="32"/>
        </w:rPr>
        <w:t xml:space="preserve">        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 xml:space="preserve"> ชั้นมัธยมศึกษาปีที่ </w:t>
      </w:r>
      <w:r>
        <w:rPr>
          <w:rFonts w:asciiTheme="minorBidi" w:hAnsiTheme="minorBidi"/>
          <w:b/>
          <w:bCs/>
          <w:sz w:val="32"/>
          <w:szCs w:val="32"/>
        </w:rPr>
        <w:t>6</w:t>
      </w:r>
      <w:r w:rsidRPr="002F63CE">
        <w:rPr>
          <w:rFonts w:asciiTheme="minorBidi" w:hAnsiTheme="minorBidi"/>
          <w:b/>
          <w:bCs/>
          <w:sz w:val="32"/>
          <w:szCs w:val="32"/>
        </w:rPr>
        <w:t>/4</w:t>
      </w:r>
    </w:p>
    <w:p w:rsidR="00D25FA6" w:rsidRPr="002F63CE" w:rsidRDefault="00D25FA6" w:rsidP="00D25FA6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F879EE">
        <w:rPr>
          <w:rFonts w:asciiTheme="minorBidi" w:hAnsiTheme="minorBidi"/>
          <w:b/>
          <w:bCs/>
          <w:sz w:val="32"/>
          <w:szCs w:val="32"/>
          <w:cs/>
        </w:rPr>
        <w:t>รหัสวิชา ว</w:t>
      </w:r>
      <w:r w:rsidRPr="00F879EE">
        <w:rPr>
          <w:rFonts w:asciiTheme="minorBidi" w:hAnsiTheme="minorBidi"/>
          <w:b/>
          <w:bCs/>
          <w:sz w:val="32"/>
          <w:szCs w:val="32"/>
        </w:rPr>
        <w:t>302</w:t>
      </w:r>
      <w:r>
        <w:rPr>
          <w:rFonts w:asciiTheme="minorBidi" w:hAnsiTheme="minorBidi"/>
          <w:b/>
          <w:bCs/>
          <w:sz w:val="32"/>
          <w:szCs w:val="32"/>
        </w:rPr>
        <w:t>39</w:t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/>
          <w:b/>
          <w:bCs/>
          <w:sz w:val="32"/>
          <w:szCs w:val="32"/>
          <w:cs/>
        </w:rPr>
        <w:tab/>
        <w:t xml:space="preserve">  รายวิชา </w:t>
      </w:r>
      <w:r w:rsidRPr="009C1138">
        <w:rPr>
          <w:rFonts w:asciiTheme="minorBidi" w:hAnsiTheme="minorBidi" w:cs="Cordia New"/>
          <w:b/>
          <w:bCs/>
          <w:sz w:val="32"/>
          <w:szCs w:val="32"/>
          <w:cs/>
        </w:rPr>
        <w:t>ปฏิบัติการเชิงชีวเคมีและจุลชีววิทยา</w:t>
      </w:r>
    </w:p>
    <w:p w:rsidR="00D25FA6" w:rsidRPr="002F63CE" w:rsidRDefault="00D25FA6" w:rsidP="00D25FA6">
      <w:pPr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  <w:r w:rsidRPr="002F63CE">
        <w:rPr>
          <w:rFonts w:asciiTheme="minorBidi" w:hAnsiTheme="minorBidi"/>
          <w:b/>
          <w:bCs/>
          <w:sz w:val="32"/>
          <w:szCs w:val="32"/>
          <w:cs/>
        </w:rPr>
        <w:t xml:space="preserve">จำนวน  </w:t>
      </w:r>
      <w:r w:rsidRPr="002F63CE">
        <w:rPr>
          <w:rFonts w:asciiTheme="minorBidi" w:hAnsiTheme="minorBidi"/>
          <w:b/>
          <w:bCs/>
          <w:sz w:val="32"/>
          <w:szCs w:val="32"/>
        </w:rPr>
        <w:t>0.5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 xml:space="preserve">  หน่วยกิต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  <w:t xml:space="preserve">  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     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  <w:t xml:space="preserve">    เวลา  </w:t>
      </w:r>
      <w:r>
        <w:rPr>
          <w:rFonts w:asciiTheme="minorBidi" w:hAnsiTheme="minorBidi"/>
          <w:b/>
          <w:bCs/>
          <w:sz w:val="32"/>
          <w:szCs w:val="32"/>
        </w:rPr>
        <w:t>20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 xml:space="preserve">  ชั่วโมง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959"/>
        <w:gridCol w:w="4896"/>
        <w:gridCol w:w="1615"/>
        <w:gridCol w:w="2928"/>
      </w:tblGrid>
      <w:tr w:rsidR="00D25FA6" w:rsidRPr="002F63CE" w:rsidTr="003B335E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D25FA6" w:rsidRPr="002F63CE" w:rsidTr="003B335E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A6" w:rsidRPr="002F63CE" w:rsidRDefault="00D25FA6" w:rsidP="003B335E">
            <w:pPr>
              <w:spacing w:after="0" w:line="240" w:lineRule="auto"/>
              <w:jc w:val="thaiDistribute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2F63CE">
              <w:rPr>
                <w:rFonts w:asciiTheme="minorBidi" w:hAnsiTheme="minorBidi"/>
                <w:b/>
                <w:bCs/>
                <w:sz w:val="32"/>
                <w:szCs w:val="32"/>
              </w:rPr>
              <w:t>2</w:t>
            </w:r>
            <w:r w:rsidRPr="002F63CE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9C32EB">
              <w:rPr>
                <w:rFonts w:asciiTheme="minorBidi" w:hAnsiTheme="minorBidi" w:hint="cs"/>
                <w:sz w:val="32"/>
                <w:szCs w:val="32"/>
                <w:cs/>
              </w:rPr>
              <w:t>ปฏิบัติการพื้นฐานชีววิทยาและเคมี (ต่อ)</w:t>
            </w:r>
          </w:p>
          <w:p w:rsidR="00D25FA6" w:rsidRDefault="00D25FA6" w:rsidP="003B335E">
            <w:pPr>
              <w:spacing w:after="0" w:line="240" w:lineRule="auto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Theme="minorBidi" w:hAnsiTheme="minorBidi"/>
                <w:sz w:val="32"/>
                <w:szCs w:val="32"/>
              </w:rPr>
              <w:t>2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/>
                <w:sz w:val="32"/>
                <w:szCs w:val="32"/>
              </w:rPr>
              <w:t>3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ศึกษาสัณฐานวิทยาของโคโลนีและเซลล์ของจุลชีพด้วยกล้องจุลทรรศน์แบบใช้แสง</w:t>
            </w:r>
          </w:p>
          <w:p w:rsidR="00D25FA6" w:rsidRDefault="00D25FA6" w:rsidP="003B335E">
            <w:pPr>
              <w:spacing w:after="0" w:line="240" w:lineRule="auto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2.4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ทดลองตรวจสอบเชื้อจุลินทรีย์ในอาหาร น้ำ และดิน</w:t>
            </w:r>
          </w:p>
          <w:p w:rsidR="00D25FA6" w:rsidRDefault="00D25FA6" w:rsidP="003B335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 2.5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ทดลองการเตรียมสารละลาย</w:t>
            </w:r>
          </w:p>
          <w:p w:rsidR="00D25FA6" w:rsidRDefault="00D25FA6" w:rsidP="003B335E">
            <w:pPr>
              <w:spacing w:after="0" w:line="240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 2.6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ทดลองและเลือกใช้อิน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cs/>
              </w:rPr>
              <w:t>ดิเคเต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cs/>
              </w:rPr>
              <w:t>อร์ที่เหมาะสมสำหรับการไทเทตรกรด-เบส</w:t>
            </w:r>
          </w:p>
          <w:p w:rsidR="00D25FA6" w:rsidRDefault="00D25FA6" w:rsidP="003B335E">
            <w:pPr>
              <w:spacing w:after="0" w:line="240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 2.7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ทดลองสกัดคาเฟอีนจากสารตัวอย่างโดยใช้วิธี </w:t>
            </w:r>
            <w:proofErr w:type="spellStart"/>
            <w:r>
              <w:rPr>
                <w:rFonts w:asciiTheme="minorBidi" w:hAnsiTheme="minorBidi"/>
                <w:sz w:val="32"/>
                <w:szCs w:val="32"/>
              </w:rPr>
              <w:t>liquit</w:t>
            </w:r>
            <w:proofErr w:type="spellEnd"/>
            <w:r>
              <w:rPr>
                <w:rFonts w:asciiTheme="minorBidi" w:hAnsiTheme="minorBidi"/>
                <w:sz w:val="32"/>
                <w:szCs w:val="32"/>
              </w:rPr>
              <w:t>/</w:t>
            </w:r>
            <w:proofErr w:type="spellStart"/>
            <w:r>
              <w:rPr>
                <w:rFonts w:asciiTheme="minorBidi" w:hAnsiTheme="minorBidi"/>
                <w:sz w:val="32"/>
                <w:szCs w:val="32"/>
              </w:rPr>
              <w:t>liquit</w:t>
            </w:r>
            <w:proofErr w:type="spellEnd"/>
            <w:r>
              <w:rPr>
                <w:rFonts w:asciiTheme="minorBidi" w:hAnsiTheme="minorBidi"/>
                <w:sz w:val="32"/>
                <w:szCs w:val="32"/>
              </w:rPr>
              <w:t xml:space="preserve"> extraction</w:t>
            </w:r>
          </w:p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     2.8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ทดลองหาจุดหลอมเหลวของสารตัวอย่างที่เป็นของแข็งได้</w:t>
            </w:r>
          </w:p>
          <w:p w:rsidR="00D25FA6" w:rsidRPr="002F63CE" w:rsidRDefault="00D25FA6" w:rsidP="003B335E">
            <w:pPr>
              <w:spacing w:after="0" w:line="240" w:lineRule="auto"/>
              <w:jc w:val="thaiDistribute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</w:rPr>
              <w:t>(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>8</w:t>
            </w:r>
            <w:r w:rsidRPr="002F63CE">
              <w:rPr>
                <w:rFonts w:asciiTheme="minorBidi" w:hAnsiTheme="minorBidi"/>
                <w:b/>
                <w:bCs/>
                <w:sz w:val="32"/>
                <w:szCs w:val="32"/>
              </w:rPr>
              <w:t>)</w:t>
            </w:r>
          </w:p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</w:p>
          <w:p w:rsidR="00D25FA6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</w:p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</w:p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</w:p>
          <w:p w:rsidR="00D25FA6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D25FA6" w:rsidRPr="00531529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31529">
              <w:rPr>
                <w:rFonts w:asciiTheme="minorBidi" w:hAnsiTheme="minorBidi"/>
                <w:sz w:val="32"/>
                <w:szCs w:val="32"/>
              </w:rPr>
              <w:t>1</w:t>
            </w:r>
          </w:p>
          <w:p w:rsidR="00D25FA6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31529">
              <w:rPr>
                <w:rFonts w:asciiTheme="minorBidi" w:hAnsiTheme="minorBidi"/>
                <w:sz w:val="32"/>
                <w:szCs w:val="32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  <w:r w:rsidRPr="002F63CE">
              <w:rPr>
                <w:rFonts w:asciiTheme="minorBidi" w:hAnsiTheme="minorBidi"/>
                <w:b/>
                <w:bCs/>
                <w:sz w:val="32"/>
                <w:szCs w:val="32"/>
              </w:rPr>
              <w:t>/</w:t>
            </w: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D25FA6" w:rsidRPr="002F63CE" w:rsidRDefault="00D25FA6" w:rsidP="00D25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ทักษะกระบวนการทางวิทยาศาสตร์</w:t>
            </w:r>
          </w:p>
          <w:p w:rsidR="00D25FA6" w:rsidRPr="002F63CE" w:rsidRDefault="00D25FA6" w:rsidP="00D25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ทักษะการคิดวิเคราะห์และแก้ปัญหา</w:t>
            </w:r>
          </w:p>
          <w:p w:rsidR="00D25FA6" w:rsidRPr="002F63CE" w:rsidRDefault="00D25FA6" w:rsidP="00D25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ทักษะการทำงานเป็นทีมและภาวะผู้นำ</w:t>
            </w:r>
          </w:p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D25FA6" w:rsidRPr="002F63CE" w:rsidRDefault="00D25FA6" w:rsidP="00D25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การจัดการเรียนรู้แบ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บใช้การทดลอง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1.</w:t>
            </w:r>
            <w:r w:rsidRPr="002F63CE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คู่มือ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ปฏิบัติการชีวเคมี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1</w:t>
            </w: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. แบบประเมินพฤติกรรม</w:t>
            </w:r>
          </w:p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2</w:t>
            </w: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. แบบ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ทดสอบ</w:t>
            </w:r>
          </w:p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D25FA6" w:rsidRPr="00531529" w:rsidRDefault="00D25FA6" w:rsidP="00D25FA6">
      <w:pPr>
        <w:tabs>
          <w:tab w:val="left" w:pos="4830"/>
          <w:tab w:val="left" w:pos="6105"/>
          <w:tab w:val="center" w:pos="7001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D25FA6" w:rsidRDefault="00D25FA6" w:rsidP="00D25FA6">
      <w:pPr>
        <w:tabs>
          <w:tab w:val="left" w:pos="4830"/>
          <w:tab w:val="left" w:pos="6105"/>
          <w:tab w:val="center" w:pos="7001"/>
        </w:tabs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D25FA6" w:rsidRDefault="00D25FA6" w:rsidP="00D25FA6">
      <w:pPr>
        <w:tabs>
          <w:tab w:val="left" w:pos="4830"/>
          <w:tab w:val="left" w:pos="6105"/>
          <w:tab w:val="center" w:pos="7001"/>
        </w:tabs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D25FA6" w:rsidRDefault="00D25FA6" w:rsidP="00D25FA6">
      <w:pPr>
        <w:tabs>
          <w:tab w:val="left" w:pos="4830"/>
          <w:tab w:val="left" w:pos="6105"/>
          <w:tab w:val="center" w:pos="7001"/>
        </w:tabs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D25FA6" w:rsidRDefault="00D25FA6" w:rsidP="00D25FA6">
      <w:pPr>
        <w:tabs>
          <w:tab w:val="left" w:pos="4830"/>
          <w:tab w:val="left" w:pos="6105"/>
          <w:tab w:val="center" w:pos="7001"/>
        </w:tabs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</w:p>
    <w:p w:rsidR="00D25FA6" w:rsidRPr="002F63CE" w:rsidRDefault="00D25FA6" w:rsidP="00D25FA6">
      <w:pPr>
        <w:tabs>
          <w:tab w:val="left" w:pos="4830"/>
          <w:tab w:val="left" w:pos="6105"/>
          <w:tab w:val="center" w:pos="7001"/>
        </w:tabs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D25FA6" w:rsidRPr="002F63CE" w:rsidRDefault="00D25FA6" w:rsidP="00D25FA6">
      <w:pPr>
        <w:tabs>
          <w:tab w:val="left" w:pos="4830"/>
          <w:tab w:val="left" w:pos="6105"/>
          <w:tab w:val="center" w:pos="7001"/>
        </w:tabs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2F63CE">
        <w:rPr>
          <w:rFonts w:asciiTheme="minorBidi" w:hAnsi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D25FA6" w:rsidRPr="002F63CE" w:rsidRDefault="00D25FA6" w:rsidP="00D25FA6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2F63CE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กลุ่มสาระการเรียนรู้วิทยาศาสตร์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    </w:t>
      </w:r>
      <w:r>
        <w:rPr>
          <w:rFonts w:asciiTheme="minorBidi" w:hAnsiTheme="minorBidi"/>
          <w:b/>
          <w:bCs/>
          <w:sz w:val="32"/>
          <w:szCs w:val="32"/>
        </w:rPr>
        <w:t xml:space="preserve">        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 xml:space="preserve"> ชั้นมัธยมศึกษาปีที่ </w:t>
      </w:r>
      <w:r>
        <w:rPr>
          <w:rFonts w:asciiTheme="minorBidi" w:hAnsiTheme="minorBidi"/>
          <w:b/>
          <w:bCs/>
          <w:sz w:val="32"/>
          <w:szCs w:val="32"/>
        </w:rPr>
        <w:t>6</w:t>
      </w:r>
      <w:r w:rsidRPr="002F63CE">
        <w:rPr>
          <w:rFonts w:asciiTheme="minorBidi" w:hAnsiTheme="minorBidi"/>
          <w:b/>
          <w:bCs/>
          <w:sz w:val="32"/>
          <w:szCs w:val="32"/>
        </w:rPr>
        <w:t>/4</w:t>
      </w:r>
    </w:p>
    <w:p w:rsidR="00D25FA6" w:rsidRPr="002F63CE" w:rsidRDefault="00D25FA6" w:rsidP="00D25FA6">
      <w:pPr>
        <w:spacing w:after="0" w:line="240" w:lineRule="auto"/>
        <w:jc w:val="thaiDistribute"/>
        <w:rPr>
          <w:rFonts w:asciiTheme="minorBidi" w:hAnsiTheme="minorBidi"/>
          <w:b/>
          <w:bCs/>
          <w:sz w:val="32"/>
          <w:szCs w:val="32"/>
        </w:rPr>
      </w:pPr>
      <w:r w:rsidRPr="00F879EE">
        <w:rPr>
          <w:rFonts w:asciiTheme="minorBidi" w:hAnsiTheme="minorBidi" w:cs="Cordia New"/>
          <w:b/>
          <w:bCs/>
          <w:sz w:val="32"/>
          <w:szCs w:val="32"/>
          <w:cs/>
        </w:rPr>
        <w:t>รหัสวิชา ว30239</w:t>
      </w:r>
      <w:r w:rsidRPr="00F879EE">
        <w:rPr>
          <w:rFonts w:asciiTheme="minorBidi" w:hAnsiTheme="minorBidi" w:cs="Cordia New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 w:cs="Cordia New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 w:cs="Cordia New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 w:cs="Cordia New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 w:cs="Cordia New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 w:cs="Cordia New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 w:cs="Cordia New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 w:cs="Cordia New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 w:cs="Cordia New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 w:cs="Cordia New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 w:cs="Cordia New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 w:cs="Cordia New"/>
          <w:b/>
          <w:bCs/>
          <w:sz w:val="32"/>
          <w:szCs w:val="32"/>
          <w:cs/>
        </w:rPr>
        <w:tab/>
      </w:r>
      <w:r w:rsidRPr="00F879EE">
        <w:rPr>
          <w:rFonts w:asciiTheme="minorBidi" w:hAnsiTheme="minorBidi" w:cs="Cordia New"/>
          <w:b/>
          <w:bCs/>
          <w:sz w:val="32"/>
          <w:szCs w:val="32"/>
          <w:cs/>
        </w:rPr>
        <w:tab/>
        <w:t xml:space="preserve">  รายวิชา ปฏิบัติการเชิงชีวเคมีและจุลชีววิทยา</w:t>
      </w:r>
    </w:p>
    <w:p w:rsidR="00D25FA6" w:rsidRPr="002F63CE" w:rsidRDefault="00D25FA6" w:rsidP="00D25FA6">
      <w:pPr>
        <w:spacing w:after="0" w:line="240" w:lineRule="auto"/>
        <w:rPr>
          <w:rFonts w:asciiTheme="minorBidi" w:hAnsiTheme="minorBidi"/>
          <w:b/>
          <w:bCs/>
          <w:sz w:val="32"/>
          <w:szCs w:val="32"/>
          <w:cs/>
        </w:rPr>
      </w:pPr>
      <w:r w:rsidRPr="002F63CE">
        <w:rPr>
          <w:rFonts w:asciiTheme="minorBidi" w:hAnsiTheme="minorBidi"/>
          <w:b/>
          <w:bCs/>
          <w:sz w:val="32"/>
          <w:szCs w:val="32"/>
          <w:cs/>
        </w:rPr>
        <w:t xml:space="preserve">จำนวน  </w:t>
      </w:r>
      <w:r w:rsidRPr="002F63CE">
        <w:rPr>
          <w:rFonts w:asciiTheme="minorBidi" w:hAnsiTheme="minorBidi"/>
          <w:b/>
          <w:bCs/>
          <w:sz w:val="32"/>
          <w:szCs w:val="32"/>
        </w:rPr>
        <w:t>0.5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 xml:space="preserve">  หน่วยกิต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  <w:t xml:space="preserve">  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  <w:t xml:space="preserve">            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ab/>
        <w:t xml:space="preserve">    เวลา  </w:t>
      </w:r>
      <w:r>
        <w:rPr>
          <w:rFonts w:asciiTheme="minorBidi" w:hAnsiTheme="minorBidi"/>
          <w:b/>
          <w:bCs/>
          <w:sz w:val="32"/>
          <w:szCs w:val="32"/>
        </w:rPr>
        <w:t>20</w:t>
      </w:r>
      <w:r w:rsidRPr="002F63CE">
        <w:rPr>
          <w:rFonts w:asciiTheme="minorBidi" w:hAnsiTheme="minorBidi"/>
          <w:b/>
          <w:bCs/>
          <w:sz w:val="32"/>
          <w:szCs w:val="32"/>
          <w:cs/>
        </w:rPr>
        <w:t xml:space="preserve">  ชั่วโมง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959"/>
        <w:gridCol w:w="4896"/>
        <w:gridCol w:w="1615"/>
        <w:gridCol w:w="2928"/>
      </w:tblGrid>
      <w:tr w:rsidR="00D25FA6" w:rsidRPr="002F63CE" w:rsidTr="003B335E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D25FA6" w:rsidRPr="002F63CE" w:rsidTr="003B335E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A6" w:rsidRPr="009C6505" w:rsidRDefault="00D25FA6" w:rsidP="003B335E">
            <w:pPr>
              <w:spacing w:after="0" w:line="240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2F63CE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3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วิทยาศาสตร์กับการแก้ปัญหา</w:t>
            </w:r>
          </w:p>
          <w:p w:rsidR="00D25FA6" w:rsidRPr="002F63CE" w:rsidRDefault="00D25FA6" w:rsidP="003B335E">
            <w:pPr>
              <w:spacing w:after="0" w:line="240" w:lineRule="auto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 w:rsidRPr="002F63CE">
              <w:rPr>
                <w:rFonts w:asciiTheme="minorBidi" w:hAnsiTheme="minorBidi"/>
                <w:sz w:val="32"/>
                <w:szCs w:val="32"/>
              </w:rPr>
              <w:t xml:space="preserve">          3.1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ระบุปัญหารวบรวมข้อมูลและแนวคิดที่เกี่ยวข้องกับการแก้ปัญหาเพื่อจัดตั้งโครงงาน</w:t>
            </w:r>
          </w:p>
          <w:p w:rsidR="00D25FA6" w:rsidRDefault="00D25FA6" w:rsidP="003B335E">
            <w:pPr>
              <w:spacing w:after="0" w:line="240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 xml:space="preserve">         </w:t>
            </w:r>
            <w:r>
              <w:rPr>
                <w:rFonts w:asciiTheme="minorBidi" w:hAnsiTheme="minorBidi"/>
                <w:sz w:val="32"/>
                <w:szCs w:val="32"/>
              </w:rPr>
              <w:t>3</w:t>
            </w: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.</w:t>
            </w:r>
            <w:r>
              <w:rPr>
                <w:rFonts w:asciiTheme="minorBidi" w:hAnsiTheme="minorBidi"/>
                <w:sz w:val="32"/>
                <w:szCs w:val="32"/>
              </w:rPr>
              <w:t>2</w:t>
            </w:r>
            <w:r w:rsidRPr="002F63CE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ออกแบบวิธีการแก้ปัญหา</w:t>
            </w:r>
          </w:p>
          <w:p w:rsidR="00D25FA6" w:rsidRPr="002F63CE" w:rsidRDefault="00D25FA6" w:rsidP="003B335E">
            <w:pPr>
              <w:spacing w:after="0" w:line="240" w:lineRule="auto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      3.</w:t>
            </w:r>
            <w:r>
              <w:rPr>
                <w:rFonts w:asciiTheme="minorBidi" w:hAnsiTheme="minorBidi"/>
                <w:sz w:val="32"/>
                <w:szCs w:val="32"/>
              </w:rPr>
              <w:t>3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วางแผนและดำเนินการแก้ปัญหา </w:t>
            </w:r>
          </w:p>
          <w:p w:rsidR="00D25FA6" w:rsidRPr="002F63CE" w:rsidRDefault="00D25FA6" w:rsidP="003B335E">
            <w:pPr>
              <w:spacing w:after="0" w:line="240" w:lineRule="auto"/>
              <w:jc w:val="thaiDistribute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</w:rPr>
              <w:t>(10)</w:t>
            </w:r>
          </w:p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2</w:t>
            </w:r>
          </w:p>
          <w:p w:rsidR="00D25FA6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</w:t>
            </w:r>
          </w:p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4</w:t>
            </w:r>
          </w:p>
          <w:p w:rsidR="00D25FA6" w:rsidRPr="002F63CE" w:rsidRDefault="00D25FA6" w:rsidP="003B335E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  <w:r w:rsidRPr="002F63CE">
              <w:rPr>
                <w:rFonts w:asciiTheme="minorBidi" w:hAnsiTheme="minorBidi"/>
                <w:b/>
                <w:bCs/>
                <w:sz w:val="32"/>
                <w:szCs w:val="32"/>
              </w:rPr>
              <w:t>/</w:t>
            </w: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D25FA6" w:rsidRPr="002F63CE" w:rsidRDefault="00D25FA6" w:rsidP="00D25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ทักษะกระบวนการทางวิทยาศาสตร์</w:t>
            </w:r>
          </w:p>
          <w:p w:rsidR="00D25FA6" w:rsidRPr="002F63CE" w:rsidRDefault="00D25FA6" w:rsidP="00D25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ทักษะการคิดวิเคราะห์และแก้ปัญหา</w:t>
            </w:r>
          </w:p>
          <w:p w:rsidR="00D25FA6" w:rsidRPr="002F63CE" w:rsidRDefault="00D25FA6" w:rsidP="00D25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ทักษะการคิดสร้างสรรค์และนวัตกรรม</w:t>
            </w:r>
          </w:p>
          <w:p w:rsidR="00D25FA6" w:rsidRPr="002F63CE" w:rsidRDefault="00D25FA6" w:rsidP="00D25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ทักษะการทำงานเป็นทีมและภาวะผู้นำ</w:t>
            </w:r>
          </w:p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F63C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D25FA6" w:rsidRPr="002F63CE" w:rsidRDefault="00D25FA6" w:rsidP="00D25F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42307E">
              <w:rPr>
                <w:rFonts w:asciiTheme="minorBidi" w:hAnsiTheme="minorBidi" w:cs="Cordia New"/>
                <w:sz w:val="32"/>
                <w:szCs w:val="32"/>
                <w:cs/>
              </w:rPr>
              <w:t>การเรียนรู้โดยใช้ปัญหาเป็นฐาน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1.</w:t>
            </w:r>
            <w:r w:rsidRPr="002F63CE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คู่มือการ</w:t>
            </w:r>
            <w:proofErr w:type="spellStart"/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ทํา</w:t>
            </w:r>
            <w:proofErr w:type="spellEnd"/>
          </w:p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โครงงานวิทยาศาสตร์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1. แบบประเมินพฤติกรรม</w:t>
            </w:r>
          </w:p>
          <w:p w:rsidR="00D25FA6" w:rsidRPr="002F63CE" w:rsidRDefault="00D25FA6" w:rsidP="003B335E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F63CE">
              <w:rPr>
                <w:rFonts w:asciiTheme="minorBidi" w:hAnsiTheme="minorBidi"/>
                <w:sz w:val="32"/>
                <w:szCs w:val="32"/>
                <w:cs/>
              </w:rPr>
              <w:t>2. แบบประเมินรายงานของโครงงานวิทยาศาสตร์</w:t>
            </w:r>
          </w:p>
        </w:tc>
      </w:tr>
    </w:tbl>
    <w:p w:rsidR="00D25FA6" w:rsidRPr="002F63CE" w:rsidRDefault="00D25FA6" w:rsidP="00D25FA6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  <w:sectPr w:rsidR="00D25FA6" w:rsidRPr="002F63CE" w:rsidSect="005E06AB">
          <w:pgSz w:w="16838" w:h="11906" w:orient="landscape"/>
          <w:pgMar w:top="992" w:right="845" w:bottom="709" w:left="851" w:header="425" w:footer="720" w:gutter="0"/>
          <w:pgNumType w:start="1" w:chapStyle="1"/>
          <w:cols w:space="720"/>
          <w:titlePg/>
          <w:docGrid w:linePitch="360"/>
        </w:sectPr>
      </w:pPr>
      <w:bookmarkStart w:id="0" w:name="_GoBack"/>
      <w:bookmarkEnd w:id="0"/>
    </w:p>
    <w:p w:rsidR="00D25FA6" w:rsidRDefault="00D25FA6"/>
    <w:sectPr w:rsidR="00D25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77DFE"/>
    <w:multiLevelType w:val="hybridMultilevel"/>
    <w:tmpl w:val="F38CF83C"/>
    <w:lvl w:ilvl="0" w:tplc="92B46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10AF3"/>
    <w:multiLevelType w:val="hybridMultilevel"/>
    <w:tmpl w:val="9B1867B8"/>
    <w:lvl w:ilvl="0" w:tplc="66809B64">
      <w:numFmt w:val="bullet"/>
      <w:lvlText w:val="-"/>
      <w:lvlJc w:val="left"/>
      <w:pPr>
        <w:ind w:left="786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9576E"/>
    <w:multiLevelType w:val="hybridMultilevel"/>
    <w:tmpl w:val="DBFE4AAC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6"/>
    <w:rsid w:val="00D2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CE0C"/>
  <w15:chartTrackingRefBased/>
  <w15:docId w15:val="{746B20D0-B8BB-4CA1-B0B9-DD79EDE0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F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Juthamas Yingpratanporn</dc:creator>
  <cp:keywords/>
  <dc:description/>
  <cp:lastModifiedBy>Juthamas Yingpratanporn</cp:lastModifiedBy>
  <cp:revision>1</cp:revision>
  <dcterms:created xsi:type="dcterms:W3CDTF">2021-04-22T11:42:00Z</dcterms:created>
  <dcterms:modified xsi:type="dcterms:W3CDTF">2021-04-22T11:43:00Z</dcterms:modified>
</cp:coreProperties>
</file>