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A57C" w14:textId="77777777" w:rsidR="00210035" w:rsidRPr="00077118" w:rsidRDefault="00000E74">
      <w:pPr>
        <w:jc w:val="center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>คำอธิบาย</w:t>
      </w:r>
      <w:commentRangeStart w:id="0"/>
      <w:commentRangeStart w:id="1"/>
      <w:r w:rsidRPr="00077118">
        <w:rPr>
          <w:rFonts w:asciiTheme="minorBidi" w:hAnsiTheme="minorBidi" w:cstheme="minorBidi"/>
          <w:sz w:val="28"/>
          <w:szCs w:val="28"/>
          <w:cs/>
        </w:rPr>
        <w:t>รายวิชา</w:t>
      </w:r>
      <w:commentRangeEnd w:id="0"/>
      <w:r w:rsidR="000837A5">
        <w:rPr>
          <w:rStyle w:val="CommentReference"/>
          <w:rFonts w:cs="Angsana New"/>
        </w:rPr>
        <w:commentReference w:id="0"/>
      </w:r>
      <w:commentRangeEnd w:id="1"/>
      <w:r w:rsidR="00EB6C01">
        <w:rPr>
          <w:rStyle w:val="CommentReference"/>
          <w:rFonts w:cs="Angsana New"/>
        </w:rPr>
        <w:commentReference w:id="1"/>
      </w:r>
    </w:p>
    <w:p w14:paraId="23644942" w14:textId="24B9E6F8" w:rsidR="00210035" w:rsidRPr="00077118" w:rsidRDefault="00000E74">
      <w:pP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>กลุ่มสาระการเรียนรู้</w:t>
      </w:r>
      <w:r w:rsidR="00077118" w:rsidRPr="00077118">
        <w:rPr>
          <w:rFonts w:asciiTheme="minorBidi" w:hAnsiTheme="minorBidi" w:cstheme="minorBidi"/>
          <w:sz w:val="28"/>
          <w:szCs w:val="28"/>
          <w:cs/>
        </w:rPr>
        <w:t>วิทยาศาสตร์และเทคโนโลยี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                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ชั้นมัธยมศึกษาปีที่ </w:t>
      </w:r>
      <w:r w:rsidR="00EB6C01">
        <w:rPr>
          <w:rFonts w:asciiTheme="minorBidi" w:hAnsiTheme="minorBidi" w:cstheme="minorBidi"/>
          <w:sz w:val="28"/>
          <w:szCs w:val="28"/>
        </w:rPr>
        <w:t>5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      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          </w:t>
      </w:r>
      <w:r w:rsidR="000837A5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ปีการศึกษา </w:t>
      </w:r>
      <w:r w:rsidR="00077118">
        <w:rPr>
          <w:rFonts w:asciiTheme="minorBidi" w:hAnsiTheme="minorBidi" w:cstheme="minorBidi"/>
          <w:sz w:val="28"/>
          <w:szCs w:val="28"/>
        </w:rPr>
        <w:t>2563</w:t>
      </w:r>
    </w:p>
    <w:p w14:paraId="595B4031" w14:textId="142776D0" w:rsidR="00210035" w:rsidRPr="00077118" w:rsidRDefault="00000E74">
      <w:pP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 xml:space="preserve">รหัสวิชา </w:t>
      </w:r>
      <w:r w:rsidR="00077118">
        <w:rPr>
          <w:rFonts w:asciiTheme="minorBidi" w:hAnsiTheme="minorBidi" w:cstheme="minorBidi" w:hint="cs"/>
          <w:sz w:val="28"/>
          <w:szCs w:val="28"/>
          <w:cs/>
        </w:rPr>
        <w:t>ว</w:t>
      </w:r>
      <w:r w:rsidR="000837A5">
        <w:rPr>
          <w:rFonts w:asciiTheme="minorBidi" w:hAnsiTheme="minorBidi" w:cstheme="minorBidi"/>
          <w:sz w:val="28"/>
          <w:szCs w:val="28"/>
        </w:rPr>
        <w:t>3027</w:t>
      </w:r>
      <w:r w:rsidR="00EB6C01">
        <w:rPr>
          <w:rFonts w:asciiTheme="minorBidi" w:hAnsiTheme="minorBidi" w:cstheme="minorBidi"/>
          <w:sz w:val="28"/>
          <w:szCs w:val="28"/>
        </w:rPr>
        <w:t>5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  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     </w:t>
      </w:r>
      <w:r w:rsidR="000837A5">
        <w:rPr>
          <w:rFonts w:asciiTheme="minorBidi" w:hAnsiTheme="minorBidi" w:cs="Cordia New" w:hint="cs"/>
          <w:sz w:val="28"/>
          <w:szCs w:val="28"/>
          <w:cs/>
        </w:rPr>
        <w:t xml:space="preserve">                            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0837A5">
        <w:rPr>
          <w:rFonts w:asciiTheme="minorBidi" w:hAnsiTheme="minorBidi" w:cs="Cordia New" w:hint="cs"/>
          <w:sz w:val="28"/>
          <w:szCs w:val="28"/>
          <w:cs/>
        </w:rPr>
        <w:t xml:space="preserve">         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รายวิชา </w:t>
      </w:r>
      <w:r w:rsidR="000837A5">
        <w:rPr>
          <w:rFonts w:asciiTheme="minorBidi" w:hAnsiTheme="minorBidi" w:cs="Cordia New" w:hint="cs"/>
          <w:sz w:val="28"/>
          <w:szCs w:val="28"/>
          <w:cs/>
        </w:rPr>
        <w:t>คอมพิวเตอร์เพื่องานกราฟิก</w:t>
      </w:r>
    </w:p>
    <w:p w14:paraId="1CBA8220" w14:textId="77777777" w:rsidR="00210035" w:rsidRPr="00077118" w:rsidRDefault="00000E74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 xml:space="preserve">จำนวน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0837A5">
        <w:rPr>
          <w:rFonts w:asciiTheme="minorBidi" w:hAnsiTheme="minorBidi" w:cstheme="minorBidi"/>
          <w:sz w:val="28"/>
          <w:szCs w:val="28"/>
        </w:rPr>
        <w:t>1</w:t>
      </w:r>
      <w:r w:rsidR="00077118">
        <w:rPr>
          <w:rFonts w:asciiTheme="minorBidi" w:hAnsiTheme="minorBidi" w:cs="Cordia New"/>
          <w:sz w:val="28"/>
          <w:szCs w:val="28"/>
          <w:cs/>
        </w:rPr>
        <w:t>.</w:t>
      </w:r>
      <w:r w:rsidR="00077118">
        <w:rPr>
          <w:rFonts w:asciiTheme="minorBidi" w:hAnsiTheme="minorBidi" w:cstheme="minorBidi"/>
          <w:sz w:val="28"/>
          <w:szCs w:val="28"/>
        </w:rPr>
        <w:t>0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>หน่วยกิต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           </w:t>
      </w:r>
      <w:r w:rsidR="00077118">
        <w:rPr>
          <w:rFonts w:asciiTheme="minorBidi" w:hAnsiTheme="minorBidi" w:cs="Cordia New"/>
          <w:sz w:val="28"/>
          <w:szCs w:val="28"/>
          <w:cs/>
        </w:rPr>
        <w:t xml:space="preserve">                          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เวลา </w:t>
      </w:r>
      <w:r w:rsidR="000837A5">
        <w:rPr>
          <w:rFonts w:asciiTheme="minorBidi" w:hAnsiTheme="minorBidi" w:cstheme="minorBidi"/>
          <w:sz w:val="28"/>
          <w:szCs w:val="28"/>
        </w:rPr>
        <w:t>4</w:t>
      </w:r>
      <w:r w:rsidR="00806468">
        <w:rPr>
          <w:rFonts w:asciiTheme="minorBidi" w:hAnsiTheme="minorBidi" w:cstheme="minorBidi"/>
          <w:sz w:val="28"/>
          <w:szCs w:val="28"/>
        </w:rPr>
        <w:t>0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>ชั่วโมง</w:t>
      </w:r>
    </w:p>
    <w:p w14:paraId="3A1ED5CD" w14:textId="77777777" w:rsidR="00210035" w:rsidRDefault="00210035">
      <w:pPr>
        <w:rPr>
          <w:rFonts w:asciiTheme="minorBidi" w:hAnsiTheme="minorBidi" w:cstheme="minorBidi"/>
          <w:b/>
          <w:sz w:val="28"/>
          <w:szCs w:val="28"/>
        </w:rPr>
      </w:pPr>
    </w:p>
    <w:p w14:paraId="30FD26C5" w14:textId="0E58AA08" w:rsidR="000837A5" w:rsidRPr="003F0E55" w:rsidRDefault="00BF2659" w:rsidP="000837A5">
      <w:pPr>
        <w:ind w:left="1627" w:hanging="1627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ผลการเรียนรู้</w:t>
      </w:r>
    </w:p>
    <w:p w14:paraId="7DEEDD29" w14:textId="77777777" w:rsidR="00EB6C01" w:rsidRPr="003D4160" w:rsidRDefault="00EB6C01" w:rsidP="00EB6C01">
      <w:pPr>
        <w:numPr>
          <w:ilvl w:val="0"/>
          <w:numId w:val="3"/>
        </w:numPr>
        <w:spacing w:after="0" w:line="327" w:lineRule="atLeast"/>
        <w:ind w:left="600"/>
        <w:textAlignment w:val="baseline"/>
        <w:rPr>
          <w:rFonts w:asciiTheme="minorBidi" w:hAnsiTheme="minorBidi" w:cstheme="minorBidi"/>
          <w:sz w:val="32"/>
          <w:szCs w:val="32"/>
        </w:rPr>
      </w:pPr>
      <w:r w:rsidRPr="003D4160">
        <w:rPr>
          <w:rFonts w:asciiTheme="minorBidi" w:hAnsiTheme="minorBidi" w:cstheme="minorBidi"/>
          <w:sz w:val="32"/>
          <w:szCs w:val="32"/>
          <w:cs/>
        </w:rPr>
        <w:t>สามารถอธิบายความหมายของ องค์ประกอบ และเทคโนโลยีที่เกี่ยวข้องกับสื่อประสมได้</w:t>
      </w:r>
    </w:p>
    <w:p w14:paraId="4FA762B5" w14:textId="77777777" w:rsidR="00EB6C01" w:rsidRPr="003D4160" w:rsidRDefault="00EB6C01" w:rsidP="00EB6C01">
      <w:pPr>
        <w:numPr>
          <w:ilvl w:val="0"/>
          <w:numId w:val="3"/>
        </w:numPr>
        <w:spacing w:after="0" w:line="327" w:lineRule="atLeast"/>
        <w:ind w:left="600"/>
        <w:textAlignment w:val="baseline"/>
        <w:rPr>
          <w:rFonts w:asciiTheme="minorBidi" w:hAnsiTheme="minorBidi" w:cstheme="minorBidi"/>
          <w:sz w:val="32"/>
          <w:szCs w:val="32"/>
        </w:rPr>
      </w:pPr>
      <w:r w:rsidRPr="003D4160">
        <w:rPr>
          <w:rFonts w:asciiTheme="minorBidi" w:hAnsiTheme="minorBidi" w:cstheme="minorBidi"/>
          <w:sz w:val="32"/>
          <w:szCs w:val="32"/>
          <w:cs/>
        </w:rPr>
        <w:t>สามารถสร้างภาพและนำภาพนิ่งมาประยุกต์ใช้ในงานสื่อประสมได้</w:t>
      </w:r>
    </w:p>
    <w:p w14:paraId="63829A7C" w14:textId="77777777" w:rsidR="00EB6C01" w:rsidRPr="003D4160" w:rsidRDefault="00EB6C01" w:rsidP="00EB6C01">
      <w:pPr>
        <w:numPr>
          <w:ilvl w:val="0"/>
          <w:numId w:val="3"/>
        </w:numPr>
        <w:spacing w:after="0" w:line="327" w:lineRule="atLeast"/>
        <w:ind w:left="600"/>
        <w:textAlignment w:val="baseline"/>
        <w:rPr>
          <w:rFonts w:asciiTheme="minorBidi" w:hAnsiTheme="minorBidi" w:cstheme="minorBidi"/>
          <w:sz w:val="32"/>
          <w:szCs w:val="32"/>
        </w:rPr>
      </w:pPr>
      <w:r w:rsidRPr="003D4160">
        <w:rPr>
          <w:rFonts w:asciiTheme="minorBidi" w:hAnsiTheme="minorBidi" w:cstheme="minorBidi"/>
          <w:sz w:val="32"/>
          <w:szCs w:val="32"/>
          <w:cs/>
        </w:rPr>
        <w:t>สามารถสร้างภาพเคลื่อนไหวและนำภาพเคลื่อนไหวมาประยุกต์ใช้ในงานสื่อประสมได้</w:t>
      </w:r>
    </w:p>
    <w:p w14:paraId="246D73FF" w14:textId="17324FE8" w:rsidR="00EB6C01" w:rsidRPr="003D4160" w:rsidRDefault="00EB6C01" w:rsidP="00EB6C01">
      <w:pPr>
        <w:numPr>
          <w:ilvl w:val="0"/>
          <w:numId w:val="3"/>
        </w:numPr>
        <w:spacing w:after="0" w:line="327" w:lineRule="atLeast"/>
        <w:ind w:left="600"/>
        <w:textAlignment w:val="baseline"/>
        <w:rPr>
          <w:rFonts w:asciiTheme="minorBidi" w:hAnsiTheme="minorBidi" w:cstheme="minorBidi"/>
          <w:sz w:val="32"/>
          <w:szCs w:val="32"/>
        </w:rPr>
      </w:pPr>
      <w:r w:rsidRPr="003D4160">
        <w:rPr>
          <w:rFonts w:asciiTheme="minorBidi" w:hAnsiTheme="minorBidi" w:cstheme="minorBidi"/>
          <w:sz w:val="32"/>
          <w:szCs w:val="32"/>
          <w:cs/>
        </w:rPr>
        <w:t>สามารถประยุกต์ใช้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เสียง </w:t>
      </w:r>
      <w:r w:rsidRPr="003D4160">
        <w:rPr>
          <w:rFonts w:asciiTheme="minorBidi" w:hAnsiTheme="minorBidi" w:cstheme="minorBidi"/>
          <w:sz w:val="32"/>
          <w:szCs w:val="32"/>
          <w:cs/>
        </w:rPr>
        <w:t>ในงานสื่อประสมได้</w:t>
      </w:r>
    </w:p>
    <w:p w14:paraId="40BDB039" w14:textId="77777777" w:rsidR="00EB6C01" w:rsidRPr="003D4160" w:rsidRDefault="00EB6C01" w:rsidP="00EB6C01">
      <w:pPr>
        <w:numPr>
          <w:ilvl w:val="0"/>
          <w:numId w:val="3"/>
        </w:numPr>
        <w:spacing w:after="0" w:line="327" w:lineRule="atLeast"/>
        <w:ind w:left="600"/>
        <w:textAlignment w:val="baseline"/>
        <w:rPr>
          <w:rFonts w:asciiTheme="minorBidi" w:hAnsiTheme="minorBidi" w:cstheme="minorBidi"/>
          <w:sz w:val="32"/>
          <w:szCs w:val="32"/>
        </w:rPr>
      </w:pPr>
      <w:r w:rsidRPr="003D4160">
        <w:rPr>
          <w:rFonts w:asciiTheme="minorBidi" w:hAnsiTheme="minorBidi" w:cstheme="minorBidi"/>
          <w:sz w:val="32"/>
          <w:szCs w:val="32"/>
          <w:cs/>
        </w:rPr>
        <w:t>สามารถ</w:t>
      </w:r>
      <w:r>
        <w:rPr>
          <w:rFonts w:asciiTheme="minorBidi" w:hAnsiTheme="minorBidi" w:cstheme="minorBidi" w:hint="cs"/>
          <w:sz w:val="32"/>
          <w:szCs w:val="32"/>
          <w:cs/>
        </w:rPr>
        <w:t>พัฒนาผลงานด้านสื่อประสมได้</w:t>
      </w:r>
    </w:p>
    <w:p w14:paraId="1D0AF809" w14:textId="77777777" w:rsidR="000837A5" w:rsidRDefault="000837A5" w:rsidP="000837A5">
      <w:pPr>
        <w:rPr>
          <w:rFonts w:ascii="Cordia New" w:hAnsi="Cordia New" w:cs="Cordia New"/>
          <w:b/>
          <w:bCs/>
          <w:sz w:val="32"/>
          <w:szCs w:val="32"/>
        </w:rPr>
      </w:pPr>
      <w:bookmarkStart w:id="2" w:name="_GoBack"/>
      <w:bookmarkEnd w:id="2"/>
    </w:p>
    <w:p w14:paraId="48DA341B" w14:textId="77777777" w:rsidR="000837A5" w:rsidRPr="003F0E55" w:rsidRDefault="000837A5" w:rsidP="000837A5">
      <w:pPr>
        <w:rPr>
          <w:rFonts w:ascii="Angsana New" w:hAnsi="Angsana New"/>
          <w:sz w:val="32"/>
          <w:szCs w:val="32"/>
        </w:rPr>
      </w:pPr>
      <w:r w:rsidRPr="003F0E55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14:paraId="500C3598" w14:textId="77777777" w:rsidR="00EB6C01" w:rsidRPr="00EB6C01" w:rsidRDefault="00EB6C01" w:rsidP="00EB6C01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3798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37989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 ความรู้เบื้องต้นเกี่ยวกับ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ความหมาย องค์ประกอบและเทคโนโลยีที่เกี่ยวกับสื่อประสม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 การ</w:t>
      </w:r>
      <w:r>
        <w:rPr>
          <w:rFonts w:asciiTheme="minorBidi" w:hAnsiTheme="minorBidi" w:cstheme="minorBidi"/>
          <w:sz w:val="32"/>
          <w:szCs w:val="32"/>
          <w:cs/>
        </w:rPr>
        <w:t>สร้างภาพนิ่ง การสร้างภาพเคลื่อนไหว การ</w:t>
      </w:r>
      <w:r>
        <w:rPr>
          <w:rFonts w:asciiTheme="minorBidi" w:hAnsiTheme="minorBidi" w:cstheme="minorBidi" w:hint="cs"/>
          <w:sz w:val="32"/>
          <w:szCs w:val="32"/>
          <w:cs/>
        </w:rPr>
        <w:t>ประยุกต์ใช้เสียง และสามารถพัฒนผลานด้าน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 พัฒนางานสื่อประสม</w:t>
      </w:r>
    </w:p>
    <w:p w14:paraId="44121619" w14:textId="77777777" w:rsidR="00EB6C01" w:rsidRDefault="00EB6C01" w:rsidP="00EB6C01">
      <w:pPr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37989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ทักษะ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  กระบวนการสร้างความรู้ความเข้าใจ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37989">
        <w:rPr>
          <w:rFonts w:asciiTheme="minorBidi" w:hAnsiTheme="minorBidi" w:cstheme="minorBidi" w:hint="cs"/>
          <w:sz w:val="32"/>
          <w:szCs w:val="32"/>
          <w:cs/>
        </w:rPr>
        <w:t>กระบวนการคิด</w:t>
      </w:r>
      <w:r w:rsidRPr="0033798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กระบวนการแก้ปัญหา</w:t>
      </w:r>
      <w:r w:rsidRPr="00337989">
        <w:rPr>
          <w:rFonts w:asciiTheme="minorBidi" w:hAnsiTheme="minorBidi" w:cstheme="minorBidi"/>
          <w:sz w:val="32"/>
          <w:szCs w:val="32"/>
          <w:cs/>
        </w:rPr>
        <w:t>กระบวนการเทคโนโลยี</w:t>
      </w:r>
      <w:r w:rsidRPr="00337989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337989">
        <w:rPr>
          <w:rFonts w:asciiTheme="minorBidi" w:hAnsiTheme="minorBidi" w:cstheme="minorBidi"/>
          <w:sz w:val="32"/>
          <w:szCs w:val="32"/>
          <w:cs/>
        </w:rPr>
        <w:t>กระบวนการกลุ่ม</w:t>
      </w:r>
    </w:p>
    <w:p w14:paraId="0D6B7383" w14:textId="77777777" w:rsidR="00EB6C01" w:rsidRDefault="00EB6C01" w:rsidP="00EB6C01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EB6C01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เกิดความรู้ ความเข้าใจ </w:t>
      </w:r>
      <w:r w:rsidRPr="0040289A">
        <w:rPr>
          <w:rFonts w:asciiTheme="minorBidi" w:hAnsiTheme="minorBidi" w:cs="Cordia New"/>
          <w:sz w:val="28"/>
          <w:szCs w:val="28"/>
          <w:cs/>
        </w:rPr>
        <w:t xml:space="preserve">ความสามารถในการคิด ความสามารถในการแก้ปัญหา และความสามารถในการใช้เทคโนโลยี </w:t>
      </w:r>
    </w:p>
    <w:p w14:paraId="0D675E05" w14:textId="4409931E" w:rsidR="000837A5" w:rsidRPr="007940CC" w:rsidRDefault="00EB6C01" w:rsidP="00EB6C01">
      <w:pPr>
        <w:ind w:firstLine="720"/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  <w:r w:rsidRPr="00EB6C01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337989">
        <w:rPr>
          <w:rFonts w:asciiTheme="minorBidi" w:hAnsiTheme="minorBidi" w:cstheme="minorBidi"/>
          <w:sz w:val="32"/>
          <w:szCs w:val="32"/>
          <w:cs/>
        </w:rPr>
        <w:t xml:space="preserve"> มีวินัย ใฝ่เรียนรู้ และมุ่งมั่นในการทำงาน</w:t>
      </w:r>
      <w:r w:rsidR="000837A5">
        <w:rPr>
          <w:rFonts w:asciiTheme="minorBidi" w:hAnsiTheme="minorBidi" w:cs="Cordia New"/>
          <w:sz w:val="28"/>
          <w:szCs w:val="28"/>
          <w:cs/>
        </w:rPr>
        <w:t xml:space="preserve">   </w:t>
      </w:r>
      <w:r w:rsidR="00875568">
        <w:rPr>
          <w:rFonts w:asciiTheme="minorBidi" w:hAnsiTheme="minorBidi" w:cs="Cordia New"/>
          <w:sz w:val="28"/>
          <w:szCs w:val="28"/>
          <w:cs/>
        </w:rPr>
        <w:t xml:space="preserve">           </w:t>
      </w:r>
      <w:r w:rsidR="000837A5">
        <w:rPr>
          <w:rFonts w:asciiTheme="minorBidi" w:hAnsiTheme="minorBidi" w:cs="Cordia New"/>
          <w:sz w:val="28"/>
          <w:szCs w:val="28"/>
          <w:cs/>
        </w:rPr>
        <w:t xml:space="preserve"> </w:t>
      </w:r>
    </w:p>
    <w:p w14:paraId="45615E7E" w14:textId="2B979E18" w:rsidR="00EB6C01" w:rsidRPr="00077118" w:rsidRDefault="00875568" w:rsidP="00BF2659">
      <w:pPr>
        <w:ind w:firstLine="720"/>
        <w:jc w:val="both"/>
        <w:rPr>
          <w:rFonts w:asciiTheme="minorBidi" w:hAnsiTheme="minorBidi" w:cstheme="minorBidi" w:hint="cs"/>
          <w:b/>
          <w:sz w:val="28"/>
          <w:szCs w:val="28"/>
        </w:rPr>
      </w:pPr>
      <w:r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 xml:space="preserve">ผู้เรียนมีทักษะการเรียนรู้ในศตวรรษที่ </w:t>
      </w:r>
      <w:r w:rsidRPr="0040289A">
        <w:rPr>
          <w:rFonts w:asciiTheme="minorBidi" w:hAnsiTheme="minorBidi" w:cs="Cordia New"/>
          <w:b/>
          <w:bCs/>
          <w:sz w:val="28"/>
          <w:szCs w:val="28"/>
        </w:rPr>
        <w:t>21</w:t>
      </w:r>
      <w:r>
        <w:rPr>
          <w:rFonts w:asciiTheme="minorBidi" w:hAnsiTheme="minorBidi" w:cs="Cordia New"/>
          <w:b/>
          <w:bCs/>
          <w:sz w:val="28"/>
          <w:szCs w:val="28"/>
          <w:cs/>
        </w:rPr>
        <w:t xml:space="preserve">  </w:t>
      </w:r>
      <w:r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ได้แก่  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ทักษะด้านการคิดอย่างมีวิจารณญาณ และทักษะในการแก้ปัญหา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ทักษะด้านคอมพิวเตอร์และเทคโนโลยีสารสนเทศและการสื่อสาร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ทักษะด้านความร่วมมือ การทำงานเป็นทีมและภาวะผู้นำ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</w:rPr>
        <w:tab/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ทักษะด้านการสร้างสรรค์และนวัตกรรม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cs="Angsana New"/>
          <w:cs/>
        </w:rPr>
        <w:t xml:space="preserve"> 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ทักษะด้านการสื่อสารข้อมูล สารสนเทศและรู้เท่าทันสื่อ</w:t>
      </w:r>
    </w:p>
    <w:sectPr w:rsidR="00EB6C01" w:rsidRPr="00077118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IRIPRON ONGLOM" w:date="2020-01-15T11:08:00Z" w:initials="SO">
    <w:p w14:paraId="2E5D9654" w14:textId="0CE49ADD" w:rsidR="000837A5" w:rsidRPr="00BF2659" w:rsidRDefault="0033241B" w:rsidP="00BF2659">
      <w:pPr>
        <w:pStyle w:val="CommentText"/>
      </w:pPr>
      <w:r>
        <w:rPr>
          <w:rStyle w:val="CommentReference"/>
        </w:rPr>
        <w:annotationRef/>
      </w:r>
    </w:p>
  </w:comment>
  <w:comment w:id="1" w:author="SIRIPRON ONGLOM" w:date="2020-01-15T17:34:00Z" w:initials="SO">
    <w:p w14:paraId="6C1D7E9A" w14:textId="428ED20E" w:rsidR="00EB6C01" w:rsidRDefault="00EB6C0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5D9654" w15:done="0"/>
  <w15:commentEx w15:paraId="6C1D7E9A" w15:paraIdParent="2E5D965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D044A" w14:textId="77777777" w:rsidR="0033241B" w:rsidRDefault="0033241B">
      <w:pPr>
        <w:spacing w:after="0" w:line="240" w:lineRule="auto"/>
      </w:pPr>
      <w:r>
        <w:separator/>
      </w:r>
    </w:p>
  </w:endnote>
  <w:endnote w:type="continuationSeparator" w:id="0">
    <w:p w14:paraId="66776BCF" w14:textId="77777777" w:rsidR="0033241B" w:rsidRDefault="0033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95E1" w14:textId="77777777" w:rsidR="0033241B" w:rsidRDefault="0033241B">
      <w:pPr>
        <w:spacing w:after="0" w:line="240" w:lineRule="auto"/>
      </w:pPr>
      <w:r>
        <w:separator/>
      </w:r>
    </w:p>
  </w:footnote>
  <w:footnote w:type="continuationSeparator" w:id="0">
    <w:p w14:paraId="68DD8D80" w14:textId="77777777" w:rsidR="0033241B" w:rsidRDefault="0033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E747" w14:textId="77777777" w:rsidR="00210035" w:rsidRDefault="00000E74">
    <w:pPr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A52"/>
    <w:multiLevelType w:val="multilevel"/>
    <w:tmpl w:val="172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RIPRON ONGLOM">
    <w15:presenceInfo w15:providerId="None" w15:userId="SIRIPRON ONGL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35"/>
    <w:rsid w:val="00000E74"/>
    <w:rsid w:val="00077118"/>
    <w:rsid w:val="000837A5"/>
    <w:rsid w:val="00210035"/>
    <w:rsid w:val="0033241B"/>
    <w:rsid w:val="00371A82"/>
    <w:rsid w:val="003F5ED7"/>
    <w:rsid w:val="0040289A"/>
    <w:rsid w:val="00423937"/>
    <w:rsid w:val="004A3355"/>
    <w:rsid w:val="00806468"/>
    <w:rsid w:val="00875568"/>
    <w:rsid w:val="00B3704A"/>
    <w:rsid w:val="00BF2659"/>
    <w:rsid w:val="00BF3773"/>
    <w:rsid w:val="00D801C9"/>
    <w:rsid w:val="00E66B96"/>
    <w:rsid w:val="00E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B807"/>
  <w15:docId w15:val="{6C3B418F-EA8F-4DD8-91C9-5AE1E71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37A5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837A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7A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7A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7A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7A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A5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SIRIPRON ONGLOM</cp:lastModifiedBy>
  <cp:revision>3</cp:revision>
  <dcterms:created xsi:type="dcterms:W3CDTF">2020-01-15T10:26:00Z</dcterms:created>
  <dcterms:modified xsi:type="dcterms:W3CDTF">2020-01-15T10:35:00Z</dcterms:modified>
</cp:coreProperties>
</file>