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4677C2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A37B97" w:rsidRPr="004677C2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กลุ่มสาระการเรียนรู้วิทยาศาสตร์และเทคโนโลยี     </w:t>
      </w:r>
      <w:r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B17E0A" w:rsidRPr="004677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</w:t>
      </w:r>
      <w:r w:rsidRPr="004677C2">
        <w:rPr>
          <w:rFonts w:ascii="TH SarabunPSK" w:hAnsi="TH SarabunPSK" w:cs="TH SarabunPSK"/>
          <w:color w:val="000000"/>
          <w:sz w:val="28"/>
          <w:szCs w:val="28"/>
        </w:rPr>
        <w:tab/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FB264F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A1193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</w:t>
      </w:r>
      <w:r w:rsidR="00B17E0A" w:rsidRPr="004677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  ม.</w:t>
      </w:r>
      <w:r w:rsidR="004677C2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6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</w:t>
      </w:r>
      <w:r w:rsidR="00010785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9F387F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                    </w:t>
      </w:r>
      <w:r w:rsidR="00B17E0A"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      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</w:t>
      </w:r>
      <w:r w:rsidR="000E345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>30249</w:t>
      </w:r>
      <w:r w:rsidRPr="004677C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  <w:t xml:space="preserve">  </w:t>
      </w:r>
      <w:r w:rsidR="000E3452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วิชา</w:t>
      </w:r>
      <w:r w:rsidR="000E3452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ชีวโมเลกุลและสรีรวิทยามนุษย์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4677C2" w:rsidTr="0072259B">
        <w:tc>
          <w:tcPr>
            <w:tcW w:w="4106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7B97" w:rsidRPr="004677C2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7B97" w:rsidRPr="004677C2" w:rsidTr="000E3452">
        <w:trPr>
          <w:trHeight w:val="2644"/>
        </w:trPr>
        <w:tc>
          <w:tcPr>
            <w:tcW w:w="4106" w:type="dxa"/>
            <w:tcBorders>
              <w:bottom w:val="single" w:sz="4" w:space="0" w:color="auto"/>
            </w:tcBorders>
          </w:tcPr>
          <w:p w:rsidR="00127FCE" w:rsidRPr="004677C2" w:rsidRDefault="00127FCE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1.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สืบค้นข้อมูลอธิบายสมบัติและหน้าที่ของสารพันธุกรรมโครงสร้างและองค์ประกอบทางคมีของ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 xml:space="preserve"> DNA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และสรุปการจำลอง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>DNA</w:t>
            </w:r>
          </w:p>
          <w:p w:rsidR="00127FCE" w:rsidRDefault="00127FCE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0E3452" w:rsidRDefault="000E3452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0E3452" w:rsidRDefault="000E3452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0E3452" w:rsidRPr="004677C2" w:rsidRDefault="000E3452" w:rsidP="00127FCE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235A" w:rsidRPr="004677C2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สืบค้น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A37B97" w:rsidRPr="004677C2" w:rsidRDefault="00F1235A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72259B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617AD0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 การอธิบาย การอภิปราย ทักษะการร่วมงานกับผู้อื่น ทักษะการประเมิน</w:t>
            </w:r>
          </w:p>
          <w:p w:rsidR="00E719F3" w:rsidRPr="004677C2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7B97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</w:t>
            </w:r>
            <w:r w:rsidR="002453F4"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ะด้านสารสนเทศ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2453F4" w:rsidRPr="004677C2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7E4CE0" w:rsidRPr="004677C2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7B9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F04E7" w:rsidRPr="004677C2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0E3452" w:rsidRPr="004677C2" w:rsidRDefault="001F04E7" w:rsidP="000E3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27FCE" w:rsidRPr="004677C2" w:rsidTr="00127FCE">
        <w:trPr>
          <w:trHeight w:val="196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4677C2" w:rsidRPr="004677C2" w:rsidRDefault="00127FCE" w:rsidP="004677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="004677C2"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อธิบายและระบุขั้นตอนในกระบวนกา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รสังเคราะห์โปรตีนและหน้าที่ของ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 xml:space="preserve"> DNA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</w:rPr>
              <w:t>RNA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แต่ละชนิดใน</w:t>
            </w:r>
          </w:p>
          <w:p w:rsidR="004677C2" w:rsidRPr="004677C2" w:rsidRDefault="004677C2" w:rsidP="004677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กระบวนการสังเคราะห์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โปรตีน</w:t>
            </w:r>
          </w:p>
          <w:p w:rsidR="00127FCE" w:rsidRPr="004677C2" w:rsidRDefault="00127FCE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77C2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</w:p>
          <w:p w:rsidR="00127FCE" w:rsidRPr="004677C2" w:rsidRDefault="004677C2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ระบุขั้นตอน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1235A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127FCE" w:rsidRPr="004677C2" w:rsidRDefault="00F1235A" w:rsidP="00F1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127FCE" w:rsidRPr="004677C2" w:rsidRDefault="00F1235A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27FCE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127FCE">
        <w:trPr>
          <w:trHeight w:val="2640"/>
        </w:trPr>
        <w:tc>
          <w:tcPr>
            <w:tcW w:w="4106" w:type="dxa"/>
            <w:tcBorders>
              <w:top w:val="single" w:sz="4" w:space="0" w:color="auto"/>
            </w:tcBorders>
          </w:tcPr>
          <w:p w:rsidR="004677C2" w:rsidRPr="00FA1406" w:rsidRDefault="009F387F" w:rsidP="004677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3. 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ปความส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มพ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นธ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ระหว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างสารพ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นธ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กรรม แอลลลี</w:t>
            </w:r>
            <w:r w:rsidR="004677C2"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โปรตีน ลักษณะทางพันธุกรรม และเชื่อมโยงกับ </w:t>
            </w:r>
            <w:r w:rsidR="004677C2" w:rsidRPr="00FA140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ความรู้เรื่องพันธุศาสตร์เมนเดล</w:t>
            </w:r>
            <w:r w:rsidR="004677C2" w:rsidRPr="00FA140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387F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 w:rsidRPr="004677C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4677C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ความสามารถในการคิด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</w:t>
            </w:r>
            <w:r w:rsid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4677C2"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การลงข้อสรุป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(5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>Es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4677C2" w:rsidRPr="004677C2" w:rsidRDefault="004677C2" w:rsidP="004677C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F387F" w:rsidRPr="004677C2" w:rsidRDefault="009F387F" w:rsidP="000E3452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9F387F" w:rsidRPr="004677C2" w:rsidTr="00194891">
        <w:tc>
          <w:tcPr>
            <w:tcW w:w="4106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A6569E">
        <w:trPr>
          <w:trHeight w:val="3495"/>
        </w:trPr>
        <w:tc>
          <w:tcPr>
            <w:tcW w:w="4106" w:type="dxa"/>
            <w:tcBorders>
              <w:bottom w:val="single" w:sz="4" w:space="0" w:color="auto"/>
            </w:tcBorders>
          </w:tcPr>
          <w:p w:rsidR="004677C2" w:rsidRDefault="009F387F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สืบค้นข้อมูล และอธิบายการเกิดมิวเทชันระดับยีนและระดับโครโมโซม สาเหตุการเกิดมิวเท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ชัน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ยกตัวอย่างโรคและกลุ่มอาการ</w:t>
            </w:r>
            <w:r w:rsidR="004677C2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677C2"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ที่เป็นผลของการเกิดมิวเทชัน</w:t>
            </w:r>
          </w:p>
          <w:p w:rsidR="000E3452" w:rsidRDefault="000E3452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3452" w:rsidRDefault="000E3452" w:rsidP="004677C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E3452" w:rsidRPr="00362EE6" w:rsidRDefault="000E3452" w:rsidP="004677C2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362EE6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0E3452" w:rsidRPr="00362EE6" w:rsidRDefault="000E3452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Pr="00362EE6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362EE6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อธิบาย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 ทักษะการคิดวิเคราะห์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6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362EE6" w:rsidRDefault="009F387F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5. 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อธ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ิ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บายหล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กการสร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างส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ิ่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งม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ี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ชีวีติด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ดแปรพ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ั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นธ</w:t>
            </w:r>
            <w:r w:rsidR="00362EE6" w:rsidRPr="00362EE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ุ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กรรม โดยใช้ดีเอ็นเอรีคอมบิแนนท์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362EE6" w:rsidRDefault="00362EE6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อธ</w:t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D24373" w:rsidRPr="004677C2" w:rsidRDefault="00D24373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4677C2" w:rsidTr="00806781">
        <w:tc>
          <w:tcPr>
            <w:tcW w:w="4106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24373" w:rsidRPr="004677C2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A6569E">
        <w:trPr>
          <w:trHeight w:val="3540"/>
        </w:trPr>
        <w:tc>
          <w:tcPr>
            <w:tcW w:w="4106" w:type="dxa"/>
            <w:tcBorders>
              <w:bottom w:val="single" w:sz="4" w:space="0" w:color="auto"/>
            </w:tcBorders>
          </w:tcPr>
          <w:p w:rsidR="00362EE6" w:rsidRPr="00362EE6" w:rsidRDefault="006A6384" w:rsidP="00362E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6. </w:t>
            </w:r>
            <w:r w:rsidR="00362EE6" w:rsidRPr="00362E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สืบค้นข้อมูลยกตัวอย่างและอภิปรายการนำเทคโนโลยีทางดีเอ็นเอไปประยุกต์ใช้ทั้งในด้าน </w:t>
            </w:r>
          </w:p>
          <w:p w:rsidR="00362EE6" w:rsidRPr="00362EE6" w:rsidRDefault="00362EE6" w:rsidP="00362E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สิ่งแวดล้อมนิติวิทยาศาสตร์การแพทย์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การเกษตรและอุตสาหกรรม</w:t>
            </w: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และข้อควรคำนึง ถึงด้านชีวจริยธร</w:t>
            </w:r>
            <w:r w:rsidRPr="00362EE6">
              <w:rPr>
                <w:rFonts w:ascii="TH SarabunPSK" w:hAnsi="TH SarabunPSK" w:cs="TH SarabunPSK" w:hint="cs"/>
                <w:sz w:val="28"/>
                <w:szCs w:val="28"/>
                <w:cs/>
              </w:rPr>
              <w:t>รม</w:t>
            </w:r>
            <w:r w:rsidRPr="00362EE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362EE6" w:rsidRPr="004677C2" w:rsidRDefault="00362EE6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A6569E">
        <w:trPr>
          <w:trHeight w:val="4590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Pr="006D3950" w:rsidRDefault="009F387F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้อมูลและอธิบายเกี่ยวกับหลักฐานที่สนับสนุนและข้อมูลที่ใช้อธิบายการเกิด วิวัฒนาการของ</w:t>
            </w:r>
          </w:p>
          <w:p w:rsidR="006D3950" w:rsidRPr="00CC063F" w:rsidRDefault="006D3950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สิ่งมีชีวิต</w:t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สืบค้น</w:t>
            </w:r>
          </w:p>
          <w:p w:rsidR="001A0141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62EE6">
              <w:rPr>
                <w:rFonts w:ascii="TH SarabunPSK" w:hAnsi="TH SarabunPSK" w:cs="TH SarabunPSK"/>
                <w:sz w:val="28"/>
                <w:szCs w:val="28"/>
                <w:cs/>
              </w:rPr>
              <w:t>อภิปราย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Pr="004677C2" w:rsidRDefault="00806781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80678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6A6384" w:rsidRPr="004677C2" w:rsidTr="00010785">
        <w:trPr>
          <w:trHeight w:val="1080"/>
        </w:trPr>
        <w:tc>
          <w:tcPr>
            <w:tcW w:w="4106" w:type="dxa"/>
            <w:tcBorders>
              <w:bottom w:val="single" w:sz="4" w:space="0" w:color="auto"/>
            </w:tcBorders>
          </w:tcPr>
          <w:p w:rsidR="006D3950" w:rsidRPr="00CC063F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8.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อธิบายและเปรียบเทียบแนวคิดเกี่ยวกับวิวัฒนาการของสิ่งมีชีวิตของฌอง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ลามาร์กและทฤษฎี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เกี่ยวกับวิวัฒนาการของสิ่งมีชีวิต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ของชาลส์</w:t>
            </w:r>
            <w:r w:rsidR="006D39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ดาร์วิน</w:t>
            </w:r>
          </w:p>
          <w:p w:rsidR="006A6384" w:rsidRPr="004677C2" w:rsidRDefault="006A6384" w:rsidP="004677C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6384" w:rsidRPr="004677C2" w:rsidRDefault="001A0141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6A638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6A6384" w:rsidRPr="004677C2" w:rsidRDefault="006A6384" w:rsidP="006A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010785" w:rsidRPr="004677C2" w:rsidTr="00010785">
        <w:trPr>
          <w:trHeight w:val="3555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9. </w:t>
            </w:r>
            <w:r w:rsidR="001A0141">
              <w:rPr>
                <w:rFonts w:ascii="TH SarabunPSK" w:hAnsi="TH SarabunPSK" w:cs="TH SarabunPSK"/>
                <w:sz w:val="32"/>
                <w:szCs w:val="32"/>
                <w:cs/>
              </w:rPr>
              <w:t>ระบุสาระสำคัญ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และอธิบายเงื่อนไขของภาวะ สมดุลของฮาร์ดี-ไวน์เบิร์กปัจจัยที่ทำให้เกิด การ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เปลี่ยนแปลงความถี่ของแอลลีล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ในประชากร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พร้อมทั้งคำนวณหาความถี่ของแอลลีลและจีโนไทป์ของประชากร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โดยใช้หลักของ</w:t>
            </w:r>
            <w:r w:rsid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ฮาร์ดี</w:t>
            </w:r>
            <w:r w:rsidR="006D3950" w:rsidRPr="00CC06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3950" w:rsidRPr="00CC063F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ไวน์เบิร์ก</w:t>
            </w:r>
          </w:p>
          <w:p w:rsidR="00010785" w:rsidRPr="004677C2" w:rsidRDefault="00010785" w:rsidP="00010785">
            <w:pPr>
              <w:rPr>
                <w:rFonts w:ascii="TH SarabunPSK" w:hAnsi="TH SarabunPSK" w:cs="TH SarabunPSK" w:hint="cs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0785" w:rsidRDefault="001A0141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A0141" w:rsidRPr="004677C2" w:rsidRDefault="001A0141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010785" w:rsidRPr="004677C2" w:rsidRDefault="00010785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A6384" w:rsidRPr="004677C2" w:rsidRDefault="006A6384" w:rsidP="0001078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010785" w:rsidRPr="004677C2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010785" w:rsidRDefault="00010785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01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0E3452" w:rsidRPr="004677C2" w:rsidRDefault="000E3452" w:rsidP="000E3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2406E7" w:rsidRPr="004677C2" w:rsidTr="006D3950">
        <w:trPr>
          <w:trHeight w:val="1339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733"/>
        </w:trPr>
        <w:tc>
          <w:tcPr>
            <w:tcW w:w="4106" w:type="dxa"/>
            <w:tcBorders>
              <w:top w:val="single" w:sz="4" w:space="0" w:color="auto"/>
            </w:tcBorders>
          </w:tcPr>
          <w:p w:rsidR="006D3950" w:rsidRPr="006D3950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 อภิปรายและอธิบาย กระบวนการเกิดสปีชีส์ใหม่ของสิ่งมีชีวิต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F1249D" w:rsidRPr="004677C2" w:rsidRDefault="00F1249D" w:rsidP="002406E7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:rsidR="001A0141" w:rsidRP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514106">
        <w:trPr>
          <w:trHeight w:val="205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6D3950" w:rsidRPr="003451EA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นข้อมูล อธ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="006D3950"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 และหน้าที่ของระบบประสาทของไฮดรา </w:t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พลานาเรียไส้เดือนดินกุ้ง</w:t>
            </w:r>
            <w:r w:rsidR="006D3950" w:rsidRPr="003451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3451EA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3950" w:rsidRPr="003451EA">
              <w:rPr>
                <w:rFonts w:ascii="TH SarabunPSK" w:hAnsi="TH SarabunPSK" w:cs="TH SarabunPSK"/>
                <w:sz w:val="32"/>
                <w:szCs w:val="32"/>
                <w:cs/>
              </w:rPr>
              <w:t>และสัตว์มีกระดูกสันหลัง</w:t>
            </w:r>
          </w:p>
          <w:p w:rsidR="006A6384" w:rsidRPr="004677C2" w:rsidRDefault="006A6384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เปร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ยบ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A6384" w:rsidRPr="004677C2" w:rsidRDefault="006A6384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Default="006D3950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D3950" w:rsidRPr="004677C2" w:rsidRDefault="006D3950" w:rsidP="000E3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2406E7" w:rsidRPr="004677C2" w:rsidTr="00194891">
        <w:trPr>
          <w:trHeight w:val="63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2406E7" w:rsidRPr="004677C2" w:rsidTr="006A6384">
        <w:trPr>
          <w:trHeight w:val="3166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6A6384" w:rsidRPr="004677C2" w:rsidRDefault="006D3950" w:rsidP="006A6384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8257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อธิบายเกี่ยวกับโครงสร้างและหน้าที่ของเซลล์ประสาท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2406E7" w:rsidRPr="004677C2" w:rsidTr="00806781">
        <w:tc>
          <w:tcPr>
            <w:tcW w:w="4106" w:type="dxa"/>
          </w:tcPr>
          <w:p w:rsidR="006A6384" w:rsidRPr="006D3950" w:rsidRDefault="006A6384" w:rsidP="006D3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3950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="006D3950"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อธิบายเกี่ยวกับการเปลี่ยนแปลงของศักย์ไฟฟ้า ที่เยื่</w:t>
            </w:r>
            <w:r w:rsidR="006D3950">
              <w:rPr>
                <w:rFonts w:ascii="TH SarabunPSK" w:hAnsi="TH SarabunPSK" w:cs="TH SarabunPSK"/>
                <w:sz w:val="32"/>
                <w:szCs w:val="32"/>
                <w:cs/>
              </w:rPr>
              <w:t>อหุ้มเซลล์ของเซลล์ประสาทและกลไก</w:t>
            </w:r>
            <w:r w:rsidR="006D3950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การถ่ายทอดกระแสประสาท</w:t>
            </w:r>
          </w:p>
          <w:p w:rsidR="002406E7" w:rsidRPr="004677C2" w:rsidRDefault="002406E7" w:rsidP="002406E7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</w:tcPr>
          <w:p w:rsidR="002406E7" w:rsidRPr="004677C2" w:rsidRDefault="001A0141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2406E7" w:rsidRPr="004677C2" w:rsidRDefault="002406E7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6569E" w:rsidRPr="004677C2" w:rsidRDefault="00A6569E" w:rsidP="002406E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2406E7" w:rsidRPr="004677C2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2406E7" w:rsidRDefault="002406E7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Default="00392483" w:rsidP="002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0E3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:rsidR="006A6384" w:rsidRPr="004677C2" w:rsidRDefault="006A6384">
      <w:pPr>
        <w:rPr>
          <w:rFonts w:ascii="TH SarabunPSK" w:hAnsi="TH SarabunPSK" w:cs="TH SarabunPSK" w:hint="cs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4677C2" w:rsidTr="00194891">
        <w:tc>
          <w:tcPr>
            <w:tcW w:w="4106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781" w:rsidRPr="004677C2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784"/>
        </w:trPr>
        <w:tc>
          <w:tcPr>
            <w:tcW w:w="4106" w:type="dxa"/>
            <w:tcBorders>
              <w:bottom w:val="single" w:sz="4" w:space="0" w:color="auto"/>
            </w:tcBorders>
          </w:tcPr>
          <w:p w:rsidR="00392483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14.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1A0141">
              <w:rPr>
                <w:rFonts w:ascii="TH SarabunPSK" w:hAnsi="TH SarabunPSK" w:cs="TH SarabunPSK"/>
                <w:sz w:val="32"/>
                <w:szCs w:val="32"/>
                <w:cs/>
              </w:rPr>
              <w:t>ธิบาย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และสรุปเกี่ยวกับโครงสร้างของระบบ ประสาทส่วนกลางและระบบประสาทรอบนอก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387F" w:rsidRPr="004677C2" w:rsidRDefault="001A0141" w:rsidP="00467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D3950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6D3950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36311C">
        <w:trPr>
          <w:trHeight w:val="3495"/>
        </w:trPr>
        <w:tc>
          <w:tcPr>
            <w:tcW w:w="4106" w:type="dxa"/>
            <w:tcBorders>
              <w:top w:val="single" w:sz="4" w:space="0" w:color="auto"/>
            </w:tcBorders>
          </w:tcPr>
          <w:p w:rsidR="00392483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 อธิบายโครงสร้างและหน้าที่ของ ส่วนต่างๆในสมองส่วนหน้า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สมองส่วนกลาง</w:t>
            </w:r>
          </w:p>
          <w:p w:rsidR="009F387F" w:rsidRPr="004677C2" w:rsidRDefault="00392483" w:rsidP="00392483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สมองส่วนหลังและไขสันหลัง</w:t>
            </w: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tabs>
                <w:tab w:val="left" w:pos="993"/>
                <w:tab w:val="left" w:pos="2268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P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4677C2" w:rsidRDefault="004677C2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392483" w:rsidRPr="004677C2" w:rsidRDefault="00392483" w:rsidP="000E3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9F387F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9F387F" w:rsidRPr="004677C2" w:rsidTr="0036311C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2483" w:rsidRPr="00B3375D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</w:rPr>
              <w:t xml:space="preserve">16.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สืบค้นข้อมูลอธิบายเปรียบเทียบและยกตัวอย่างการทำงานของระบบประสาทโซมาติกและระบบ</w:t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ประสาทอัตโนวัติ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387F" w:rsidRPr="004677C2" w:rsidRDefault="009F387F" w:rsidP="009F387F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0141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9F387F" w:rsidRPr="004677C2" w:rsidTr="00514106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9F387F" w:rsidRPr="00392483" w:rsidRDefault="009F387F" w:rsidP="003924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24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17. 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สืบค้นข้อมูลอธิบายโครงสร้างและหน้าที่ของตาหูจมกูล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ิ้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นและผวิหน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งของมน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392483">
              <w:rPr>
                <w:rFonts w:ascii="TH SarabunPSK" w:hAnsi="TH SarabunPSK" w:cs="TH SarabunPSK"/>
                <w:sz w:val="32"/>
                <w:szCs w:val="32"/>
                <w:cs/>
              </w:rPr>
              <w:t>ษย์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ยกต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วอย</w:t>
            </w:r>
            <w:r w:rsidR="00392483" w:rsidRPr="0039248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92483"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าง โรคต่างๆ</w:t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ที่เกี่ยวข้องและบอกแนวทางในการ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ดูแลป้องกัน</w:t>
            </w:r>
            <w:r w:rsidR="00392483"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392483"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และรักษา</w:t>
            </w: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9F387F" w:rsidRPr="004677C2" w:rsidRDefault="009F387F" w:rsidP="009F387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0141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  <w:p w:rsidR="009F387F" w:rsidRPr="004677C2" w:rsidRDefault="001A0141" w:rsidP="001A0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92483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87F" w:rsidRPr="004677C2" w:rsidRDefault="009F387F" w:rsidP="009F38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9F387F" w:rsidRPr="004677C2" w:rsidRDefault="009F387F" w:rsidP="009F3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194891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สังเกตและอธิบายการหาตำแหน่งของจุดบอดโฟเวีย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และความไวในการรับสัมผัสของผิวหนัง</w:t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3033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194891" w:rsidRPr="004677C2" w:rsidRDefault="00223033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นข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อมลูอธ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บายและเปร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ยบโครงสร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าง และหน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าทขี่องอวยัวะท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เก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ยวข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องก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บการเคล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อนที่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ของแมงกะพรุนหมึก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ดาวทะเล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ไส้เดือนดิน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แมลง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และนก</w:t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บค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เปร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ยบเท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ยบ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Pr="004677C2" w:rsidRDefault="00194891" w:rsidP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และอธิบายโครงสร้างและหน้าที่ ของกระดูกและกล้ามเนื้อที่เกี่ยวข้องกับการ เคลื่อนไหว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และการเคลื่อนที่ของมนุษย์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4891" w:rsidRPr="004677C2" w:rsidTr="00194891">
        <w:trPr>
          <w:trHeight w:val="31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</w:tcPr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  <w:p w:rsidR="00194891" w:rsidRPr="00194891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และอธิบายการทำงานของข้อต่อชนิดต่างๆ และการทำงานของกล้ามเนื้อโครงร่าง ที่</w:t>
            </w:r>
          </w:p>
          <w:p w:rsidR="00194891" w:rsidRPr="00B3375D" w:rsidRDefault="00194891" w:rsidP="00D714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เกี่ยวข้องกับการเคลื่อนไหวและการเคลื่อนที่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ของมนุษย์</w:t>
            </w:r>
          </w:p>
          <w:p w:rsidR="00194891" w:rsidRPr="004677C2" w:rsidRDefault="00194891" w:rsidP="0019489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</w:p>
          <w:p w:rsidR="00D71460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194891" w:rsidRPr="004677C2" w:rsidTr="00194891">
        <w:trPr>
          <w:trHeight w:val="694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(คำสำคัญ)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77C2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94891" w:rsidRPr="004677C2" w:rsidTr="00194891">
        <w:trPr>
          <w:trHeight w:val="3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สืบค้นข้อมูลอธิบายและเขียนแผนผังสรุป</w:t>
            </w:r>
            <w:r w:rsidRPr="0019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หน้าที่ของฮอร์โมนจากต่อมไร้ท่อและเนื้อเยื่อที่สร้าง</w:t>
            </w:r>
            <w:r w:rsidRPr="00B3375D">
              <w:rPr>
                <w:rFonts w:ascii="TH SarabunPSK" w:hAnsi="TH SarabunPSK" w:cs="TH SarabunPSK" w:hint="cs"/>
                <w:sz w:val="32"/>
                <w:szCs w:val="32"/>
                <w:cs/>
              </w:rPr>
              <w:t>ฮอร์โมน</w:t>
            </w:r>
            <w:r w:rsidRPr="00B3375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4891" w:rsidRPr="00B3375D" w:rsidRDefault="00194891" w:rsidP="001948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4891" w:rsidRPr="004677C2" w:rsidRDefault="00194891" w:rsidP="0019489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  <w:p w:rsidR="00194891" w:rsidRPr="004677C2" w:rsidRDefault="00194891" w:rsidP="00194891">
            <w:pPr>
              <w:rPr>
                <w:rFonts w:ascii="TH SarabunPSK" w:hAnsi="TH SarabunPSK" w:cs="TH SarabunPSK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สืบค้น</w:t>
            </w:r>
          </w:p>
          <w:p w:rsidR="00194891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  <w:p w:rsidR="00D71460" w:rsidRPr="004677C2" w:rsidRDefault="00D71460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szCs w:val="28"/>
              </w:rPr>
            </w:pPr>
            <w:r w:rsidRPr="0019489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เขียนแผนผังสรุป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สมรรถนะ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การคิดวิเคราะห์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การสืบหาข้อมูล การสังเกต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การสื่อสาร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การทำงานร่วมกับผู้อื่น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, </w:t>
            </w: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การนำความรู้ไปใช้</w:t>
            </w:r>
            <w:r w:rsidRPr="004677C2">
              <w:rPr>
                <w:rFonts w:ascii="TH SarabunPSK" w:hAnsi="TH SarabunPSK" w:cs="TH SarabunPSK"/>
                <w:sz w:val="28"/>
                <w:szCs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194891" w:rsidRPr="004677C2" w:rsidRDefault="00194891" w:rsidP="00194891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4677C2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- รูปแบบการสอน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4677C2">
              <w:rPr>
                <w:rFonts w:ascii="TH SarabunPSK" w:hAnsi="TH SarabunPSK" w:cs="TH SarabunPSK"/>
                <w:sz w:val="28"/>
                <w:szCs w:val="28"/>
              </w:rPr>
              <w:t>5Es</w:t>
            </w:r>
            <w:r w:rsidRPr="004677C2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4891" w:rsidRPr="004677C2" w:rsidRDefault="00194891" w:rsidP="00194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677C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194891" w:rsidRPr="004677C2" w:rsidRDefault="0019489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  <w:szCs w:val="28"/>
        </w:rPr>
      </w:pPr>
      <w:bookmarkStart w:id="0" w:name="_GoBack"/>
      <w:bookmarkEnd w:id="0"/>
    </w:p>
    <w:sectPr w:rsidR="00194891" w:rsidRPr="004677C2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D7" w:rsidRDefault="008879D7">
      <w:r>
        <w:separator/>
      </w:r>
    </w:p>
  </w:endnote>
  <w:endnote w:type="continuationSeparator" w:id="0">
    <w:p w:rsidR="008879D7" w:rsidRDefault="008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91" w:rsidRPr="004677C2" w:rsidRDefault="0019489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TH SarabunPSK" w:eastAsia="Cordia New" w:hAnsi="TH SarabunPSK" w:cs="TH SarabunPSK"/>
        <w:color w:val="000000"/>
        <w:sz w:val="22"/>
        <w:szCs w:val="22"/>
      </w:rPr>
    </w:pPr>
    <w:r w:rsidRPr="004677C2">
      <w:rPr>
        <w:rFonts w:ascii="TH SarabunPSK" w:eastAsia="Cordia New" w:hAnsi="TH SarabunPSK" w:cs="TH SarabunPSK"/>
        <w:color w:val="000000"/>
        <w:sz w:val="22"/>
        <w:szCs w:val="22"/>
        <w:cs/>
      </w:rPr>
      <w:t xml:space="preserve">หน้า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PAGE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0E3452">
      <w:rPr>
        <w:rFonts w:ascii="TH SarabunPSK" w:eastAsia="Cordia New" w:hAnsi="TH SarabunPSK" w:cs="TH SarabunPSK"/>
        <w:noProof/>
        <w:color w:val="000000"/>
        <w:sz w:val="22"/>
        <w:szCs w:val="22"/>
      </w:rPr>
      <w:t>11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t xml:space="preserve"> | 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begin"/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instrText>NUMPAGES</w:instrTex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separate"/>
    </w:r>
    <w:r w:rsidR="000E3452">
      <w:rPr>
        <w:rFonts w:ascii="TH SarabunPSK" w:eastAsia="Cordia New" w:hAnsi="TH SarabunPSK" w:cs="TH SarabunPSK"/>
        <w:noProof/>
        <w:color w:val="000000"/>
        <w:sz w:val="22"/>
        <w:szCs w:val="22"/>
      </w:rPr>
      <w:t>11</w:t>
    </w:r>
    <w:r w:rsidRPr="004677C2">
      <w:rPr>
        <w:rFonts w:ascii="TH SarabunPSK" w:eastAsia="Cordia New" w:hAnsi="TH SarabunPSK" w:cs="TH SarabunPSK"/>
        <w:color w:val="000000"/>
        <w:sz w:val="22"/>
        <w:szCs w:val="22"/>
      </w:rPr>
      <w:fldChar w:fldCharType="end"/>
    </w:r>
  </w:p>
  <w:p w:rsidR="00194891" w:rsidRDefault="001948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D7" w:rsidRDefault="008879D7">
      <w:r>
        <w:separator/>
      </w:r>
    </w:p>
  </w:footnote>
  <w:footnote w:type="continuationSeparator" w:id="0">
    <w:p w:rsidR="008879D7" w:rsidRDefault="0088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10785"/>
    <w:rsid w:val="00093313"/>
    <w:rsid w:val="000D3F70"/>
    <w:rsid w:val="000E3452"/>
    <w:rsid w:val="0011512D"/>
    <w:rsid w:val="00127FCE"/>
    <w:rsid w:val="001754C7"/>
    <w:rsid w:val="00194891"/>
    <w:rsid w:val="001A0141"/>
    <w:rsid w:val="001F04E7"/>
    <w:rsid w:val="001F50A2"/>
    <w:rsid w:val="002115AD"/>
    <w:rsid w:val="00223033"/>
    <w:rsid w:val="002406E7"/>
    <w:rsid w:val="002453F4"/>
    <w:rsid w:val="00256249"/>
    <w:rsid w:val="00362EE6"/>
    <w:rsid w:val="0036311C"/>
    <w:rsid w:val="0036335C"/>
    <w:rsid w:val="00380942"/>
    <w:rsid w:val="00390697"/>
    <w:rsid w:val="00392483"/>
    <w:rsid w:val="003B75A3"/>
    <w:rsid w:val="00460D34"/>
    <w:rsid w:val="004677C2"/>
    <w:rsid w:val="00514106"/>
    <w:rsid w:val="005A6664"/>
    <w:rsid w:val="005B2FB4"/>
    <w:rsid w:val="00617AD0"/>
    <w:rsid w:val="006A6384"/>
    <w:rsid w:val="006D3950"/>
    <w:rsid w:val="0072259B"/>
    <w:rsid w:val="00756386"/>
    <w:rsid w:val="007E4CE0"/>
    <w:rsid w:val="00806781"/>
    <w:rsid w:val="00827E25"/>
    <w:rsid w:val="00837BAC"/>
    <w:rsid w:val="008879D7"/>
    <w:rsid w:val="008D1489"/>
    <w:rsid w:val="008D1EBD"/>
    <w:rsid w:val="0094030B"/>
    <w:rsid w:val="009A1193"/>
    <w:rsid w:val="009F387F"/>
    <w:rsid w:val="00A322B5"/>
    <w:rsid w:val="00A37B97"/>
    <w:rsid w:val="00A565E8"/>
    <w:rsid w:val="00A6569E"/>
    <w:rsid w:val="00B17E0A"/>
    <w:rsid w:val="00BF29F5"/>
    <w:rsid w:val="00C818F2"/>
    <w:rsid w:val="00C86F2B"/>
    <w:rsid w:val="00CC32C4"/>
    <w:rsid w:val="00D24373"/>
    <w:rsid w:val="00D71460"/>
    <w:rsid w:val="00E719F3"/>
    <w:rsid w:val="00F01FC2"/>
    <w:rsid w:val="00F1235A"/>
    <w:rsid w:val="00F1249D"/>
    <w:rsid w:val="00F16AB9"/>
    <w:rsid w:val="00F41C05"/>
    <w:rsid w:val="00F756B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C897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D1EBD"/>
    <w:rPr>
      <w:rFonts w:ascii="Cordia New" w:eastAsiaTheme="minorHAnsi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FCE"/>
    <w:pPr>
      <w:ind w:left="720"/>
      <w:contextualSpacing/>
    </w:pPr>
    <w:rPr>
      <w:rFonts w:eastAsia="SimSun" w:cs="Angsana New"/>
      <w:sz w:val="24"/>
      <w:szCs w:val="24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677C2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677C2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677C2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Windows User</cp:lastModifiedBy>
  <cp:revision>12</cp:revision>
  <dcterms:created xsi:type="dcterms:W3CDTF">2020-01-18T01:49:00Z</dcterms:created>
  <dcterms:modified xsi:type="dcterms:W3CDTF">2020-06-17T14:03:00Z</dcterms:modified>
</cp:coreProperties>
</file>