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5A" w:rsidRPr="0090015A" w:rsidRDefault="0090015A" w:rsidP="0090015A">
      <w:pPr>
        <w:pStyle w:val="NoSpacing"/>
        <w:jc w:val="center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หน่วยการเรียนรู้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  <w:r>
        <w:rPr>
          <w:rFonts w:ascii="TH SarabunPSK" w:hAnsi="TH SarabunPSK" w:cs="TH SarabunPSK" w:hint="cs"/>
          <w:b/>
          <w:bCs/>
          <w:szCs w:val="32"/>
          <w:cs/>
        </w:rPr>
        <w:t>และเทคโนโลยี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     </w:t>
      </w:r>
      <w:r>
        <w:rPr>
          <w:rFonts w:ascii="TH SarabunPSK" w:hAnsi="TH SarabunPSK" w:cs="TH SarabunPSK"/>
          <w:b/>
          <w:bCs/>
          <w:szCs w:val="32"/>
        </w:rPr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8F6360">
        <w:rPr>
          <w:rFonts w:ascii="TH SarabunPSK" w:hAnsi="TH SarabunPSK" w:cs="TH SarabunPSK"/>
          <w:b/>
          <w:bCs/>
          <w:szCs w:val="32"/>
          <w:cs/>
        </w:rPr>
        <w:t>6/2-5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90015A" w:rsidRPr="0090015A" w:rsidRDefault="0090015A" w:rsidP="0090015A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E40AE2">
        <w:rPr>
          <w:rFonts w:ascii="TH SarabunPSK" w:hAnsi="TH SarabunPSK" w:cs="TH SarabunPSK" w:hint="cs"/>
          <w:b/>
          <w:bCs/>
          <w:szCs w:val="32"/>
          <w:cs/>
        </w:rPr>
        <w:t>ว3022</w:t>
      </w:r>
      <w:r w:rsidR="001B2C45">
        <w:rPr>
          <w:rFonts w:ascii="TH SarabunPSK" w:hAnsi="TH SarabunPSK" w:cs="TH SarabunPSK" w:hint="cs"/>
          <w:b/>
          <w:bCs/>
          <w:szCs w:val="32"/>
          <w:cs/>
        </w:rPr>
        <w:t>5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  <w:t xml:space="preserve">          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  <w:cs/>
        </w:rPr>
        <w:tab/>
      </w:r>
      <w:r w:rsidRPr="0090015A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   </w:t>
      </w:r>
      <w:r w:rsidR="009B3BD1">
        <w:rPr>
          <w:rFonts w:ascii="TH SarabunPSK" w:hAnsi="TH SarabunPSK" w:cs="TH SarabunPSK"/>
          <w:b/>
          <w:bCs/>
          <w:szCs w:val="32"/>
        </w:rPr>
        <w:t xml:space="preserve">                                       </w:t>
      </w:r>
      <w:r w:rsidR="00A60C8D">
        <w:rPr>
          <w:rFonts w:ascii="TH SarabunPSK" w:hAnsi="TH SarabunPSK" w:cs="TH SarabunPSK"/>
          <w:b/>
          <w:bCs/>
          <w:szCs w:val="32"/>
        </w:rPr>
        <w:t xml:space="preserve"> </w:t>
      </w:r>
      <w:r w:rsidR="008F6360">
        <w:rPr>
          <w:rFonts w:ascii="TH SarabunPSK" w:hAnsi="TH SarabunPSK" w:cs="TH SarabunPSK"/>
          <w:b/>
          <w:bCs/>
          <w:szCs w:val="32"/>
        </w:rPr>
        <w:t xml:space="preserve">               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รายวิชา </w:t>
      </w:r>
      <w:r w:rsidR="00E40AE2">
        <w:rPr>
          <w:rFonts w:ascii="TH SarabunPSK" w:hAnsi="TH SarabunPSK" w:cs="TH SarabunPSK" w:hint="cs"/>
          <w:b/>
          <w:bCs/>
          <w:szCs w:val="32"/>
          <w:cs/>
        </w:rPr>
        <w:t>เคมี</w:t>
      </w:r>
      <w:r w:rsidR="001B2C45">
        <w:rPr>
          <w:rFonts w:ascii="TH SarabunPSK" w:hAnsi="TH SarabunPSK" w:cs="TH SarabunPSK" w:hint="cs"/>
          <w:b/>
          <w:bCs/>
          <w:szCs w:val="32"/>
          <w:cs/>
        </w:rPr>
        <w:t xml:space="preserve"> 5</w:t>
      </w:r>
      <w:r w:rsidRPr="0090015A">
        <w:rPr>
          <w:rFonts w:ascii="TH SarabunPSK" w:hAnsi="TH SarabunPSK" w:cs="TH SarabunPSK"/>
          <w:b/>
          <w:bCs/>
          <w:szCs w:val="32"/>
          <w:cs/>
        </w:rPr>
        <w:t xml:space="preserve"> </w:t>
      </w:r>
    </w:p>
    <w:p w:rsidR="00C40799" w:rsidRPr="00A60C8D" w:rsidRDefault="00E40AE2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จำนวน 1.5</w:t>
      </w:r>
      <w:r w:rsidR="0090015A" w:rsidRPr="0090015A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="00A60C8D">
        <w:rPr>
          <w:rFonts w:ascii="TH SarabunPSK" w:hAnsi="TH SarabunPSK" w:cs="TH SarabunPSK"/>
          <w:b/>
          <w:bCs/>
          <w:szCs w:val="32"/>
        </w:rPr>
        <w:tab/>
        <w:t xml:space="preserve">      </w:t>
      </w:r>
      <w:r w:rsidR="00A60C8D">
        <w:rPr>
          <w:rFonts w:ascii="TH SarabunPSK" w:hAnsi="TH SarabunPSK" w:cs="TH SarabunPSK"/>
          <w:b/>
          <w:bCs/>
          <w:szCs w:val="32"/>
        </w:rPr>
        <w:tab/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6</w:t>
      </w:r>
      <w:r w:rsidR="00A60C8D">
        <w:rPr>
          <w:rFonts w:ascii="TH SarabunPSK" w:hAnsi="TH SarabunPSK" w:cs="TH SarabunPSK" w:hint="cs"/>
          <w:b/>
          <w:bCs/>
          <w:sz w:val="32"/>
          <w:szCs w:val="32"/>
          <w:cs/>
        </w:rPr>
        <w:t>0 ชั่วโมง</w:t>
      </w:r>
    </w:p>
    <w:p w:rsidR="00C40799" w:rsidRPr="00860291" w:rsidRDefault="00C40799" w:rsidP="0090015A">
      <w:pPr>
        <w:pStyle w:val="NoSpacing"/>
        <w:tabs>
          <w:tab w:val="left" w:pos="9356"/>
        </w:tabs>
        <w:rPr>
          <w:rFonts w:ascii="TH SarabunPSK" w:hAnsi="TH SarabunPSK" w:cs="TH SarabunPSK"/>
          <w:b/>
          <w:bCs/>
          <w:sz w:val="10"/>
          <w:szCs w:val="16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C40799" w:rsidRPr="0090015A" w:rsidTr="007F0F05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C40799" w:rsidRPr="0090015A" w:rsidRDefault="00C40799" w:rsidP="0005762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5331F2" w:rsidRPr="0090015A" w:rsidTr="00054984">
        <w:trPr>
          <w:trHeight w:val="812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EE004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1. </w:t>
            </w:r>
            <w:r w:rsidR="001B2C4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ธาตุและสารประกอบอนินทรีย์ในอุตสาหกรรม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Default="00F34B5E" w:rsidP="008643F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14"/>
                <w:szCs w:val="14"/>
              </w:rPr>
              <w:t xml:space="preserve">            </w:t>
            </w:r>
            <w:bookmarkStart w:id="0" w:name="_GoBack"/>
            <w:bookmarkEnd w:id="0"/>
            <w:r w:rsidR="005331F2">
              <w:rPr>
                <w:rFonts w:ascii="TH SarabunPSK" w:hAnsi="TH SarabunPSK" w:cs="TH SarabunPSK"/>
                <w:sz w:val="14"/>
                <w:szCs w:val="1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(27</w:t>
            </w:r>
            <w:r w:rsidR="005331F2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5331F2" w:rsidRPr="00E91CF7" w:rsidRDefault="005331F2" w:rsidP="0005498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การทดลอง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>การอภิปราย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331F2" w:rsidRPr="001C1D08" w:rsidRDefault="005331F2" w:rsidP="00C4079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บทปฏิบัติการ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4. ใบบันทึกผลการทดลอง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5. แบบทดสอบ</w:t>
            </w:r>
          </w:p>
          <w:p w:rsidR="005331F2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6.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AB3ED2" w:rsidRDefault="00AB3ED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7.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AB3ED2" w:rsidRPr="0090015A" w:rsidRDefault="00AB3ED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8.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จากความถูกต้องในการบันทึกผลการทดลอง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5331F2" w:rsidRPr="0090015A" w:rsidRDefault="005331F2" w:rsidP="00C40799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5331F2" w:rsidRPr="0090015A" w:rsidTr="00E91CF7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31F2" w:rsidRPr="008F6360" w:rsidRDefault="00C071BE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1.1 อุตสาหกรรมแร่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31F2" w:rsidRPr="005331F2" w:rsidRDefault="00F34B5E" w:rsidP="00256F6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31F2" w:rsidRPr="0090015A" w:rsidRDefault="005331F2" w:rsidP="00256F66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1.2 การสกัดแทนทาลัมและไนโอเบียม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5331F2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อุตสาหกรรมแร่รัตนชาติ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C40799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1B2C45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1.4 อุตสาหกรรมเซรามิก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7F151B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1.5 อุตสาหกรรมการผลิตโซเดียมคลอไรด์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E91CF7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C071BE" w:rsidRDefault="00C071BE" w:rsidP="00C071BE">
            <w:pPr>
              <w:pStyle w:val="NoSpacing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1.6 </w:t>
            </w:r>
            <w:r w:rsidRPr="00C071BE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อุตสาหกรรมการผลิตโซเดียมไฮดรอกไซด์และก๊าซคลอรีน </w:t>
            </w:r>
            <w:r w:rsidRPr="00C071BE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8A49EE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8F6360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1.7 อุตสาหกรรมการผลิตโซดาแอช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071BE" w:rsidRPr="0090015A" w:rsidTr="00362B0A">
        <w:trPr>
          <w:trHeight w:val="26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71BE" w:rsidRPr="00C071BE" w:rsidRDefault="00146468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1.8 อุตสาหกรรมการผลิตปุ๋ยไนโตรเจน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1BE" w:rsidRPr="00256F66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71BE" w:rsidRPr="0090015A" w:rsidRDefault="00C071BE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146468" w:rsidRPr="0090015A" w:rsidTr="00EE5940">
        <w:trPr>
          <w:trHeight w:val="1314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468" w:rsidRPr="00146468" w:rsidRDefault="00146468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  <w:r w:rsidRPr="0014646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9 </w:t>
            </w:r>
            <w:r w:rsidRPr="00146468">
              <w:rPr>
                <w:rFonts w:ascii="TH Sarabun New" w:hAnsi="TH Sarabun New" w:cs="TH Sarabun New"/>
                <w:sz w:val="30"/>
                <w:szCs w:val="30"/>
                <w:cs/>
              </w:rPr>
              <w:t>อุตสาหกรรมการผลิตปุ๋ยฟอสเฟตและปุ๋ยโพแทส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6468" w:rsidRPr="00E91CF7" w:rsidRDefault="00F34B5E" w:rsidP="00C071B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6468" w:rsidRPr="0090015A" w:rsidRDefault="00146468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6468" w:rsidRPr="0090015A" w:rsidRDefault="00146468" w:rsidP="00C071BE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46468" w:rsidRPr="0090015A" w:rsidRDefault="00146468" w:rsidP="00C071BE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D521B7" w:rsidRPr="00860291" w:rsidRDefault="00D521B7" w:rsidP="00860291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1275"/>
        <w:gridCol w:w="3640"/>
        <w:gridCol w:w="2430"/>
        <w:gridCol w:w="2431"/>
      </w:tblGrid>
      <w:tr w:rsidR="00D521B7" w:rsidRPr="0090015A" w:rsidTr="00991214"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หน่วยการเรียนรู้ที่/ชื่อหน่วย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เวลา(ชั่ว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โมง</w:t>
            </w: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สมรรถนะ/ทักษะกระบวนการ / รูปแบบการสอน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สื่อ</w:t>
            </w:r>
          </w:p>
        </w:tc>
        <w:tc>
          <w:tcPr>
            <w:tcW w:w="2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D521B7" w:rsidRPr="0090015A" w:rsidRDefault="00D521B7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01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การวัดประเมินผล</w:t>
            </w:r>
          </w:p>
        </w:tc>
      </w:tr>
      <w:tr w:rsidR="00EE0048" w:rsidRPr="0090015A" w:rsidTr="00991214">
        <w:trPr>
          <w:trHeight w:val="826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Pr="00836603" w:rsidRDefault="00EE0048" w:rsidP="00991214">
            <w:pPr>
              <w:pStyle w:val="NoSpacing"/>
              <w:rPr>
                <w:rFonts w:ascii="TH SarabunPSK" w:eastAsiaTheme="minorEastAsia" w:hAnsi="TH SarabunPSK" w:cs="TH SarabunPSK" w:hint="cs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สารละลายกรด</w:t>
            </w:r>
            <w:r>
              <w:rPr>
                <w:rFonts w:ascii="TH SarabunPSK" w:eastAsiaTheme="minorEastAsia" w:hAnsi="TH SarabunPSK" w:cs="TH SarabunPSK" w:hint="eastAsia"/>
                <w:b/>
                <w:bCs/>
                <w:sz w:val="30"/>
                <w:szCs w:val="30"/>
                <w:lang w:eastAsia="zh-CN"/>
              </w:rPr>
              <w:t>-</w:t>
            </w:r>
            <w:r w:rsidR="00836603">
              <w:rPr>
                <w:rFonts w:ascii="TH SarabunPSK" w:eastAsiaTheme="minorEastAsia" w:hAnsi="TH SarabunPSK" w:cs="TH SarabunPSK" w:hint="cs"/>
                <w:b/>
                <w:bCs/>
                <w:sz w:val="30"/>
                <w:szCs w:val="30"/>
                <w:cs/>
                <w:lang w:eastAsia="zh-CN"/>
              </w:rPr>
              <w:t>เบส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(12</w:t>
            </w:r>
            <w:r w:rsidR="00EE0048" w:rsidRPr="0090015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  <w:p w:rsidR="00EE0048" w:rsidRPr="008F6360" w:rsidRDefault="00EE0048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EE0048" w:rsidRPr="00E91CF7" w:rsidRDefault="00EE0048" w:rsidP="00EE0048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36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ความสามารถในการแก้ปัญหา 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ความสามารถในการคิด</w:t>
            </w: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C1D08">
              <w:rPr>
                <w:rFonts w:ascii="TH SarabunPSK" w:hAnsi="TH SarabunPSK" w:cs="TH SarabunPSK"/>
                <w:sz w:val="30"/>
                <w:szCs w:val="30"/>
                <w:cs/>
              </w:rPr>
              <w:t>ความสามารถในการใช้เทคโนโลยี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:rsidR="00EE0048" w:rsidRPr="00D521B7" w:rsidRDefault="00EE0048" w:rsidP="00991214">
            <w:pPr>
              <w:pStyle w:val="NoSpacing"/>
              <w:rPr>
                <w:rFonts w:ascii="TH SarabunPSK" w:hAnsi="TH SarabunPSK" w:cs="TH SarabunPSK"/>
                <w:spacing w:val="-5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(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การสังเกต การสืบค้นข้อมูล </w:t>
            </w:r>
            <w:r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การลงข้อสรุป 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การวิเคราะห์ การอธิบาย </w:t>
            </w:r>
            <w:r>
              <w:rPr>
                <w:rFonts w:ascii="TH SarabunPSK" w:hAnsi="TH SarabunPSK" w:cs="TH SarabunPSK" w:hint="cs"/>
                <w:spacing w:val="-5"/>
                <w:sz w:val="30"/>
                <w:szCs w:val="30"/>
                <w:cs/>
              </w:rPr>
              <w:t>)</w:t>
            </w:r>
            <w:r w:rsidRPr="001C1D08">
              <w:rPr>
                <w:rFonts w:ascii="TH SarabunPSK" w:hAnsi="TH SarabunPSK" w:cs="TH SarabunPSK"/>
                <w:spacing w:val="-5"/>
                <w:sz w:val="30"/>
                <w:szCs w:val="30"/>
                <w:cs/>
              </w:rPr>
              <w:t xml:space="preserve">  </w:t>
            </w: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EE0048" w:rsidRPr="001C1D08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1D0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รูปแบบการสอน </w:t>
            </w:r>
            <w:r w:rsidRPr="001C1D0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– </w:t>
            </w:r>
            <w:r w:rsidRPr="001C1D08">
              <w:rPr>
                <w:rFonts w:ascii="TH SarabunPSK" w:hAnsi="TH SarabunPSK" w:cs="TH SarabunPSK"/>
                <w:sz w:val="30"/>
                <w:szCs w:val="30"/>
              </w:rPr>
              <w:t>5Es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ใบความรู้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2. แบบฝึกหัด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. แบบทดสอบ</w:t>
            </w:r>
          </w:p>
          <w:p w:rsid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>Internet</w:t>
            </w:r>
          </w:p>
          <w:p w:rsid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5. </w:t>
            </w:r>
            <w:r>
              <w:rPr>
                <w:rFonts w:ascii="TH SarabunPSK" w:hAnsi="TH SarabunPSK" w:cs="TH SarabunPSK"/>
                <w:sz w:val="30"/>
                <w:szCs w:val="30"/>
              </w:rPr>
              <w:t>tablet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6.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อุปกรณ์ในห้องปฏิบัติการเคมี</w:t>
            </w:r>
          </w:p>
        </w:tc>
        <w:tc>
          <w:tcPr>
            <w:tcW w:w="24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1. จากความถูกต้องใน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การทำแบบฝึกหัด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90015A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90015A">
              <w:rPr>
                <w:rFonts w:ascii="TH SarabunPSK" w:hAnsi="TH SarabunPSK" w:cs="TH SarabunPSK"/>
                <w:sz w:val="30"/>
                <w:szCs w:val="30"/>
                <w:cs/>
              </w:rPr>
              <w:t>ความถูกต้องจากการทำแบบทดสอบ</w:t>
            </w:r>
          </w:p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8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2.1 อินดิเคเตอร์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E91CF7" w:rsidRDefault="00F34B5E" w:rsidP="00991214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2.2 การไทเทรต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C40799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D521B7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2.3 สารละลายบัฟเฟอร์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7B138F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F34B5E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3.   อะตอมและตารางธาตุ</w:t>
            </w:r>
          </w:p>
          <w:p w:rsidR="00EE0048" w:rsidRPr="000746E6" w:rsidRDefault="00EE0048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F34B5E" w:rsidRDefault="00F34B5E" w:rsidP="00991214">
            <w:pPr>
              <w:pStyle w:val="NoSpacing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(6)</w:t>
            </w:r>
          </w:p>
          <w:p w:rsidR="00F34B5E" w:rsidRPr="00256F66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991214">
        <w:trPr>
          <w:trHeight w:val="369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3.1 โครงสร้างอะตอม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256F66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D32F4F">
        <w:trPr>
          <w:trHeight w:val="375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8F6360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3.2 พันธะเคมี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Pr="000746E6" w:rsidRDefault="00F34B5E" w:rsidP="000746E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D32F4F">
        <w:trPr>
          <w:trHeight w:val="381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F34B5E" w:rsidRDefault="00EE0048" w:rsidP="00991214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4. เคมีเพื่อสิ่งมีชีวิตและสิ่งแวดล้อม</w:t>
            </w:r>
          </w:p>
          <w:p w:rsidR="00836603" w:rsidRPr="00F34B5E" w:rsidRDefault="00836603" w:rsidP="00991214">
            <w:pPr>
              <w:pStyle w:val="NoSpacing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Pr="00F34B5E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34B5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(15)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EE0048">
        <w:trPr>
          <w:trHeight w:val="418"/>
        </w:trPr>
        <w:tc>
          <w:tcPr>
            <w:tcW w:w="42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E0048" w:rsidRP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4.1 ปิโตรเลียมและพอลิเมอร์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048" w:rsidRPr="00E91CF7" w:rsidRDefault="00F34B5E" w:rsidP="00991214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EE0048" w:rsidRPr="0090015A" w:rsidTr="00EE0048">
        <w:trPr>
          <w:trHeight w:val="536"/>
        </w:trPr>
        <w:tc>
          <w:tcPr>
            <w:tcW w:w="42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48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4.2 สารชีวโมเลกุล</w:t>
            </w:r>
          </w:p>
          <w:p w:rsidR="00F34B5E" w:rsidRDefault="00F34B5E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4.2.1 ไขมัน</w:t>
            </w:r>
          </w:p>
          <w:p w:rsidR="00F34B5E" w:rsidRDefault="00F34B5E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4.2.2 โปรตีน</w:t>
            </w:r>
          </w:p>
          <w:p w:rsidR="00F34B5E" w:rsidRDefault="00F34B5E" w:rsidP="00991214">
            <w:pPr>
              <w:pStyle w:val="NoSpacing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4.2.3 คาร์โบไฮเดรต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048" w:rsidRDefault="00EE0048" w:rsidP="00F34B5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F34B5E" w:rsidRDefault="00F34B5E" w:rsidP="00F34B5E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F34B5E" w:rsidRDefault="00F34B5E" w:rsidP="00F34B5E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F34B5E" w:rsidRPr="00E91CF7" w:rsidRDefault="00F34B5E" w:rsidP="00F34B5E">
            <w:pPr>
              <w:pStyle w:val="NoSpacing"/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36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43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3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48" w:rsidRPr="0090015A" w:rsidRDefault="00EE0048" w:rsidP="00991214">
            <w:pPr>
              <w:pStyle w:val="NoSpacing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</w:tbl>
    <w:p w:rsidR="00054984" w:rsidRPr="00054984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54984" w:rsidRPr="0090015A" w:rsidRDefault="00054984" w:rsidP="0090015A">
      <w:pPr>
        <w:rPr>
          <w:rFonts w:ascii="TH SarabunPSK" w:hAnsi="TH SarabunPSK" w:cs="TH SarabunPSK"/>
          <w:b/>
          <w:bCs/>
          <w:sz w:val="30"/>
          <w:szCs w:val="30"/>
        </w:rPr>
      </w:pPr>
    </w:p>
    <w:sectPr w:rsidR="00054984" w:rsidRPr="0090015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882" w:rsidRDefault="002E2882" w:rsidP="006870D5">
      <w:pPr>
        <w:spacing w:after="0" w:line="240" w:lineRule="auto"/>
      </w:pPr>
      <w:r>
        <w:separator/>
      </w:r>
    </w:p>
  </w:endnote>
  <w:endnote w:type="continuationSeparator" w:id="0">
    <w:p w:rsidR="002E2882" w:rsidRDefault="002E2882" w:rsidP="0068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882" w:rsidRDefault="002E2882" w:rsidP="006870D5">
      <w:pPr>
        <w:spacing w:after="0" w:line="240" w:lineRule="auto"/>
      </w:pPr>
      <w:r>
        <w:separator/>
      </w:r>
    </w:p>
  </w:footnote>
  <w:footnote w:type="continuationSeparator" w:id="0">
    <w:p w:rsidR="002E2882" w:rsidRDefault="002E2882" w:rsidP="0068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54984"/>
    <w:rsid w:val="000746E6"/>
    <w:rsid w:val="00092147"/>
    <w:rsid w:val="000B7B15"/>
    <w:rsid w:val="00146468"/>
    <w:rsid w:val="001B2C45"/>
    <w:rsid w:val="001C1D08"/>
    <w:rsid w:val="0023239E"/>
    <w:rsid w:val="00256F66"/>
    <w:rsid w:val="002E2882"/>
    <w:rsid w:val="00320477"/>
    <w:rsid w:val="003759EB"/>
    <w:rsid w:val="003923A7"/>
    <w:rsid w:val="003A1326"/>
    <w:rsid w:val="003B2B52"/>
    <w:rsid w:val="003C65BE"/>
    <w:rsid w:val="0041659C"/>
    <w:rsid w:val="004800A7"/>
    <w:rsid w:val="004E15AD"/>
    <w:rsid w:val="005331F2"/>
    <w:rsid w:val="00567890"/>
    <w:rsid w:val="005D4D53"/>
    <w:rsid w:val="006023B4"/>
    <w:rsid w:val="006870D5"/>
    <w:rsid w:val="006921CE"/>
    <w:rsid w:val="006D3349"/>
    <w:rsid w:val="006D5C19"/>
    <w:rsid w:val="006E002B"/>
    <w:rsid w:val="00705F0D"/>
    <w:rsid w:val="00714567"/>
    <w:rsid w:val="0075200D"/>
    <w:rsid w:val="007674D4"/>
    <w:rsid w:val="007B138F"/>
    <w:rsid w:val="007F0F05"/>
    <w:rsid w:val="007F151B"/>
    <w:rsid w:val="007F3B1A"/>
    <w:rsid w:val="007F5985"/>
    <w:rsid w:val="00835819"/>
    <w:rsid w:val="00836603"/>
    <w:rsid w:val="00860291"/>
    <w:rsid w:val="008643FC"/>
    <w:rsid w:val="008667F0"/>
    <w:rsid w:val="008F6360"/>
    <w:rsid w:val="0090015A"/>
    <w:rsid w:val="00906B2C"/>
    <w:rsid w:val="00943295"/>
    <w:rsid w:val="009537F7"/>
    <w:rsid w:val="009B3BD1"/>
    <w:rsid w:val="00A36A36"/>
    <w:rsid w:val="00A60C8D"/>
    <w:rsid w:val="00AB3ED2"/>
    <w:rsid w:val="00BB7518"/>
    <w:rsid w:val="00BE0254"/>
    <w:rsid w:val="00BE5E03"/>
    <w:rsid w:val="00C071BE"/>
    <w:rsid w:val="00C40799"/>
    <w:rsid w:val="00C53777"/>
    <w:rsid w:val="00CF4205"/>
    <w:rsid w:val="00CF7EC7"/>
    <w:rsid w:val="00D521B7"/>
    <w:rsid w:val="00D651DB"/>
    <w:rsid w:val="00D94BDF"/>
    <w:rsid w:val="00E36020"/>
    <w:rsid w:val="00E40AE2"/>
    <w:rsid w:val="00E454D9"/>
    <w:rsid w:val="00E63741"/>
    <w:rsid w:val="00E835D4"/>
    <w:rsid w:val="00E90888"/>
    <w:rsid w:val="00E91CF7"/>
    <w:rsid w:val="00EE0048"/>
    <w:rsid w:val="00EF0CF3"/>
    <w:rsid w:val="00F04B94"/>
    <w:rsid w:val="00F1454C"/>
    <w:rsid w:val="00F34B5E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7332D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  <w:style w:type="paragraph" w:styleId="BalloonText">
    <w:name w:val="Balloon Text"/>
    <w:basedOn w:val="Normal"/>
    <w:link w:val="BalloonTextChar"/>
    <w:uiPriority w:val="99"/>
    <w:semiHidden/>
    <w:unhideWhenUsed/>
    <w:rsid w:val="00E91CF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F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D5"/>
  </w:style>
  <w:style w:type="paragraph" w:styleId="Footer">
    <w:name w:val="footer"/>
    <w:basedOn w:val="Normal"/>
    <w:link w:val="FooterChar"/>
    <w:uiPriority w:val="99"/>
    <w:unhideWhenUsed/>
    <w:rsid w:val="00687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Guestac</cp:lastModifiedBy>
  <cp:revision>17</cp:revision>
  <cp:lastPrinted>2020-01-18T18:28:00Z</cp:lastPrinted>
  <dcterms:created xsi:type="dcterms:W3CDTF">2020-01-18T20:36:00Z</dcterms:created>
  <dcterms:modified xsi:type="dcterms:W3CDTF">2020-06-23T08:31:00Z</dcterms:modified>
</cp:coreProperties>
</file>