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B178C4">
        <w:rPr>
          <w:rFonts w:ascii="TH SarabunPSK" w:hAnsi="TH SarabunPSK" w:cs="TH SarabunPSK"/>
          <w:b/>
          <w:bCs/>
          <w:szCs w:val="32"/>
          <w:cs/>
        </w:rPr>
        <w:t>5/1-3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ว30203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</w:t>
      </w:r>
      <w:r w:rsidR="007B5A35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Pr="0090015A"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7B5A35">
        <w:rPr>
          <w:rFonts w:ascii="TH SarabunPSK" w:hAnsi="TH SarabunPSK" w:cs="TH SarabunPSK" w:hint="cs"/>
          <w:b/>
          <w:bCs/>
          <w:szCs w:val="32"/>
          <w:cs/>
        </w:rPr>
        <w:t>ไฟฟ้าและแม่เหล็ก</w:t>
      </w:r>
      <w:r w:rsidR="00DC44CF">
        <w:rPr>
          <w:rFonts w:ascii="TH SarabunPSK" w:hAnsi="TH SarabunPSK" w:cs="TH SarabunPSK" w:hint="cs"/>
          <w:b/>
          <w:bCs/>
          <w:szCs w:val="32"/>
          <w:cs/>
        </w:rPr>
        <w:t>ขั้นสูง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90015A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DC44C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8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7F0F05" w:rsidRPr="0090015A" w:rsidTr="00E91CF7">
        <w:trPr>
          <w:trHeight w:val="1204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ไฟฟ้ากระแสตรง</w:t>
            </w:r>
          </w:p>
          <w:p w:rsidR="00CF42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1.1 การเกิดกระแสไฟฟ้าและกระแสไฟฟ้าใน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ลวดตัวนำ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(30</w:t>
            </w:r>
            <w:r w:rsidR="007F0F05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7F0F05" w:rsidRPr="00E91CF7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360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ความต้านทานไฟฟ้าและกฎของโอห์ม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13281A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1.3  สภาพความต้านทานและสภาพนำไฟฟ้า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13281A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1.4  ตัวต้านทานและการหาค่าความต้านทานรวมแบบต่างๆ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3759E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14"/>
                <w:szCs w:val="14"/>
                <w:cs/>
              </w:rPr>
              <w:t xml:space="preserve">   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1.5</w:t>
            </w:r>
            <w:r w:rsidR="00E360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เซลไฟฟ้า แรงเคลื่อนไฟฟ้า และวงจรไฟฟ้ากระแสตรง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E91CF7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1.6 การหาความต่างศักย์ระหว่างจุด 2 จุดและ</w:t>
            </w:r>
          </w:p>
          <w:p w:rsidR="007F0F05" w:rsidRPr="003759E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กฎของ</w:t>
            </w:r>
            <w:proofErr w:type="spellStart"/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เคอร์ชอฟฟ์</w:t>
            </w:r>
            <w:proofErr w:type="spellEnd"/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1.7 เครื่องมือวัด และการดัดแปลงแกลแวนอมิเตอร์เป็นแอมมิเตอร์ โวลต์มิเตอร์และโอห์มมิเตอร์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7F0F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1.8 พลังงานไฟฟ้าและกำลังไฟฟ้าและการคิดค่าไฟฟ้า</w:t>
            </w:r>
          </w:p>
          <w:p w:rsidR="007F0F05" w:rsidRPr="007F0F05" w:rsidRDefault="007F0F05" w:rsidP="007F0F05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6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7F151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1.9 ประสิทธิภาพและการสูญเสีย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Default="0013281A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40799" w:rsidRP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3759EB" w:rsidRPr="0090015A" w:rsidRDefault="003759EB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553"/>
        <w:gridCol w:w="2558"/>
        <w:gridCol w:w="2539"/>
      </w:tblGrid>
      <w:tr w:rsidR="00A1793B" w:rsidRPr="0090015A" w:rsidTr="00CF4205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F1454C" w:rsidRPr="0090015A" w:rsidTr="00C038AB">
        <w:trPr>
          <w:trHeight w:val="66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แม่เหล็กไฟฟ้า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ฟลักซ์</w:t>
            </w:r>
            <w:proofErr w:type="spellEnd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แม่เหล็กและสนามแม่เหล็ก</w:t>
            </w:r>
          </w:p>
          <w:p w:rsidR="00F1454C" w:rsidRPr="00CF4205" w:rsidRDefault="00F1454C" w:rsidP="00F1454C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13281A" w:rsidP="00F145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(26</w:t>
            </w:r>
            <w:r w:rsidR="00F1454C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C7DDC" w:rsidRDefault="0013281A" w:rsidP="00F1454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F1454C" w:rsidRPr="00CF4205" w:rsidRDefault="00F1454C" w:rsidP="00F1454C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4. 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F1454C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จากใบบันทึกการสังเกต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F1454C">
        <w:trPr>
          <w:trHeight w:val="631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CF4205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2.2 แรงที่กระทำ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ต่อประจุไฟฟ้าใน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สนามแม่เหล็ก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13281A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F4205" w:rsidRPr="00F1454C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5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2.3 แรงที่กระทำต่อลวดตัวนำที่มีกระแสไฟฟ้าไห</w:t>
            </w:r>
            <w:r w:rsidR="00CF4205">
              <w:rPr>
                <w:rFonts w:ascii="TH SarabunPSK" w:hAnsi="TH SarabunPSK" w:cs="TH SarabunPSK"/>
                <w:sz w:val="30"/>
                <w:szCs w:val="30"/>
                <w:cs/>
              </w:rPr>
              <w:t>ลผ่านเมื่อวางอยู่ในสนามแม่เหล็ก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CF4205" w:rsidRPr="00FC7DDC" w:rsidRDefault="0013281A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67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2.4 โมเมนต์ของขดลวดในสนามแม่เหล็ก           </w:t>
            </w:r>
          </w:p>
          <w:p w:rsidR="00CF4205" w:rsidRPr="00CF4205" w:rsidRDefault="00CF4205" w:rsidP="00CF4205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13281A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6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2.5 แรงที่กระทำต่อลวดตัวนำสองเส้นที่มีกระแสไฟฟ้าและวางขนานกันในสนามแม่เหล็ก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13281A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F4205" w:rsidRPr="00CF4205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3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แรงเคลื่อนไฟฟ้าและกระแสไฟฟ้าเหนี่ยวนำ         </w:t>
            </w:r>
          </w:p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13281A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3349" w:rsidRPr="0090015A" w:rsidTr="00F1454C">
        <w:trPr>
          <w:trHeight w:val="56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F1454C" w:rsidRDefault="006D3349" w:rsidP="006D334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D3349" w:rsidRPr="0090015A" w:rsidRDefault="003A1326" w:rsidP="006D334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637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D3349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2.7 หม้อแปลงไฟฟ้า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349" w:rsidRPr="00FC7DDC" w:rsidRDefault="0013281A" w:rsidP="00F1454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F4205" w:rsidRDefault="00CF4205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F4205" w:rsidRDefault="00CF4205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272"/>
        <w:gridCol w:w="3675"/>
        <w:gridCol w:w="2668"/>
        <w:gridCol w:w="2427"/>
      </w:tblGrid>
      <w:tr w:rsidR="00A1793B" w:rsidRPr="0090015A" w:rsidTr="00F40DBF">
        <w:trPr>
          <w:trHeight w:val="398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1793B" w:rsidRPr="0090015A" w:rsidRDefault="00A1793B" w:rsidP="00A179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6D5C19" w:rsidRPr="0090015A" w:rsidTr="006D5C19">
        <w:trPr>
          <w:trHeight w:val="13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ไฟฟ้ากระแสสลับและแม่เหล็กไฟฟ้า</w:t>
            </w:r>
          </w:p>
          <w:p w:rsidR="008667F0" w:rsidRPr="008667F0" w:rsidRDefault="008667F0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3.1 ความต่างศักย์ไฟฟ้าและกระแสไฟฟ้าในวงจรไฟฟ้ากระแสสลับ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(24</w:t>
            </w:r>
            <w:r w:rsidR="006D5C19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667F0" w:rsidRP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D5C19" w:rsidRPr="008667F0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D5C19" w:rsidRPr="00F1454C" w:rsidRDefault="006D5C19" w:rsidP="003A132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ใบงานการสืบค้น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จากใบงานบันทึกการสืบค้น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988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6D5C19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  <w:cs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3.2 มิเตอร์วัดกระแสไฟฟ้าและความต่างศักย์กระแสสลับและค่ายังผล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8667F0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269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3.3 วงจรไฟฟ้ากระแสสลับ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3.3.1 การเขียนแผนภาพเฟส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เซอร์</w:t>
            </w:r>
            <w:proofErr w:type="spellEnd"/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3.3.2 การ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หาอิมพิแดนซ์</w:t>
            </w:r>
            <w:proofErr w:type="spellEnd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แบบอนุกรมและขนาน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3.3.3 ความต่างศักย์และกระแสไฟฟ้าของวงจร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3.3.4 กำลังไฟฟ้าและตัวประกอบกำลัง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5C19" w:rsidRPr="0090015A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D5C19" w:rsidRPr="0090015A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8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3A1326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3.4 เรโซแนนซ์ของวงจร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แบบอนุกรมและแบบขนาน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19" w:rsidRPr="006D5C19" w:rsidRDefault="0013281A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8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3.5 คลื่นแม่เหล็กไฟฟ้า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  3.5.1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ชนิดของคลื่นแม่เหล็กไฟฟ้าและการนำไปใช้ให้เกิดประโยชน์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3.5.2 โพลาไรซ์เซชั่นแม่เหล็กไฟฟ้า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และแสง</w:t>
            </w:r>
          </w:p>
          <w:p w:rsidR="006D5C19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 3.5.3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คลื่นแม่เหล็กไฟฟ้าเพื่อการสื่อสาร</w:t>
            </w:r>
          </w:p>
          <w:p w:rsidR="006023B4" w:rsidRPr="006023B4" w:rsidRDefault="006023B4" w:rsidP="006D5C1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tabs>
                <w:tab w:val="left" w:pos="676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ab/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8667F0" w:rsidP="008667F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13281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8667F0" w:rsidP="008667F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6D5C19" w:rsidRPr="0090015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90015A" w:rsidRPr="0090015A" w:rsidRDefault="0090015A" w:rsidP="0090015A">
      <w:pPr>
        <w:rPr>
          <w:rFonts w:ascii="TH SarabunPSK" w:hAnsi="TH SarabunPSK" w:cs="TH SarabunPSK" w:hint="cs"/>
          <w:b/>
          <w:bCs/>
          <w:sz w:val="30"/>
          <w:szCs w:val="30"/>
        </w:rPr>
      </w:pPr>
      <w:bookmarkStart w:id="0" w:name="_GoBack"/>
      <w:bookmarkEnd w:id="0"/>
    </w:p>
    <w:sectPr w:rsidR="0090015A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92147"/>
    <w:rsid w:val="000B7B15"/>
    <w:rsid w:val="0013281A"/>
    <w:rsid w:val="001C1D08"/>
    <w:rsid w:val="0023239E"/>
    <w:rsid w:val="003759EB"/>
    <w:rsid w:val="003923A7"/>
    <w:rsid w:val="003A1326"/>
    <w:rsid w:val="003B2B52"/>
    <w:rsid w:val="003C65BE"/>
    <w:rsid w:val="004800A7"/>
    <w:rsid w:val="004E15AD"/>
    <w:rsid w:val="006023B4"/>
    <w:rsid w:val="006921CE"/>
    <w:rsid w:val="006D3349"/>
    <w:rsid w:val="006D5C19"/>
    <w:rsid w:val="006E002B"/>
    <w:rsid w:val="00705F0D"/>
    <w:rsid w:val="00714567"/>
    <w:rsid w:val="0075200D"/>
    <w:rsid w:val="007B5A35"/>
    <w:rsid w:val="007F0F05"/>
    <w:rsid w:val="007F151B"/>
    <w:rsid w:val="007F3B1A"/>
    <w:rsid w:val="00835819"/>
    <w:rsid w:val="008667F0"/>
    <w:rsid w:val="0090015A"/>
    <w:rsid w:val="00906B2C"/>
    <w:rsid w:val="00A1793B"/>
    <w:rsid w:val="00A36A36"/>
    <w:rsid w:val="00A60C8D"/>
    <w:rsid w:val="00B178C4"/>
    <w:rsid w:val="00BB7518"/>
    <w:rsid w:val="00BE0254"/>
    <w:rsid w:val="00C40799"/>
    <w:rsid w:val="00C53777"/>
    <w:rsid w:val="00CF4205"/>
    <w:rsid w:val="00D651DB"/>
    <w:rsid w:val="00D94BDF"/>
    <w:rsid w:val="00DC44CF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7</cp:revision>
  <cp:lastPrinted>2020-01-18T18:28:00Z</cp:lastPrinted>
  <dcterms:created xsi:type="dcterms:W3CDTF">2020-01-18T18:56:00Z</dcterms:created>
  <dcterms:modified xsi:type="dcterms:W3CDTF">2020-01-19T12:33:00Z</dcterms:modified>
</cp:coreProperties>
</file>