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D63F7" w14:textId="77777777" w:rsidR="0035138D" w:rsidRPr="005C526F" w:rsidRDefault="0035138D" w:rsidP="0035138D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Learning Unit</w:t>
      </w:r>
    </w:p>
    <w:p w14:paraId="3AA10340" w14:textId="195BA4E9" w:rsidR="0035138D" w:rsidRPr="005C526F" w:rsidRDefault="0035138D" w:rsidP="0035138D">
      <w:pPr>
        <w:ind w:firstLine="420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The Department of </w:t>
      </w:r>
      <w:r w:rsidRPr="006816DC">
        <w:rPr>
          <w:rFonts w:asciiTheme="minorBidi" w:hAnsiTheme="minorBidi"/>
          <w:b/>
          <w:bCs/>
          <w:sz w:val="32"/>
          <w:szCs w:val="32"/>
        </w:rPr>
        <w:t>Science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          </w:t>
      </w:r>
      <w:r w:rsidR="00124360">
        <w:rPr>
          <w:rFonts w:asciiTheme="minorBidi" w:hAnsiTheme="minorBidi" w:cstheme="minorBidi"/>
          <w:b/>
          <w:bCs/>
          <w:sz w:val="32"/>
          <w:szCs w:val="32"/>
        </w:rPr>
        <w:t xml:space="preserve">             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 Level of Students:  M. </w:t>
      </w:r>
      <w:r w:rsidR="00167055">
        <w:rPr>
          <w:rFonts w:asciiTheme="minorBidi" w:hAnsiTheme="minorBidi" w:cstheme="minorBidi"/>
          <w:b/>
          <w:bCs/>
          <w:sz w:val="32"/>
          <w:szCs w:val="32"/>
        </w:rPr>
        <w:t>1</w:t>
      </w:r>
    </w:p>
    <w:p w14:paraId="4E06864A" w14:textId="374624DD" w:rsidR="0035138D" w:rsidRPr="005C526F" w:rsidRDefault="0035138D" w:rsidP="0035138D">
      <w:pPr>
        <w:ind w:firstLine="420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Subject Code: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816DC">
        <w:rPr>
          <w:rFonts w:asciiTheme="minorBidi" w:hAnsiTheme="minorBidi"/>
          <w:b/>
          <w:bCs/>
          <w:sz w:val="32"/>
          <w:szCs w:val="32"/>
        </w:rPr>
        <w:t>SC2020</w:t>
      </w:r>
      <w:r w:rsidR="00167055">
        <w:rPr>
          <w:rFonts w:asciiTheme="minorBidi" w:hAnsiTheme="minorBidi"/>
          <w:b/>
          <w:bCs/>
          <w:sz w:val="32"/>
          <w:szCs w:val="32"/>
        </w:rPr>
        <w:t>1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</w:t>
      </w:r>
      <w:r w:rsidR="00124360">
        <w:rPr>
          <w:rFonts w:asciiTheme="minorBidi" w:hAnsiTheme="minorBidi" w:cstheme="minorBidi"/>
          <w:b/>
          <w:bCs/>
          <w:sz w:val="32"/>
          <w:szCs w:val="32"/>
        </w:rPr>
        <w:t xml:space="preserve">      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816DC">
        <w:rPr>
          <w:rFonts w:asciiTheme="minorBidi" w:hAnsiTheme="minorBidi"/>
          <w:b/>
          <w:bCs/>
          <w:sz w:val="32"/>
          <w:szCs w:val="32"/>
        </w:rPr>
        <w:t xml:space="preserve">Subject: Universal Science </w:t>
      </w:r>
      <w:r w:rsidR="00167055">
        <w:rPr>
          <w:rFonts w:asciiTheme="minorBidi" w:hAnsiTheme="minorBidi"/>
          <w:b/>
          <w:bCs/>
          <w:sz w:val="32"/>
          <w:szCs w:val="32"/>
        </w:rPr>
        <w:t>1</w:t>
      </w:r>
    </w:p>
    <w:p w14:paraId="6B5AAF21" w14:textId="1CE4A18B" w:rsidR="0035138D" w:rsidRDefault="0035138D" w:rsidP="0035138D">
      <w:pPr>
        <w:spacing w:after="120" w:line="360" w:lineRule="exact"/>
        <w:ind w:firstLine="420"/>
        <w:jc w:val="both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Number of Credit: 1.</w:t>
      </w:r>
      <w:r>
        <w:rPr>
          <w:rFonts w:asciiTheme="minorBidi" w:hAnsiTheme="minorBidi" w:cstheme="minorBidi"/>
          <w:b/>
          <w:bCs/>
          <w:sz w:val="32"/>
          <w:szCs w:val="32"/>
        </w:rPr>
        <w:t>0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</w:t>
      </w:r>
      <w:r w:rsidR="00124360"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EB2813">
        <w:rPr>
          <w:rFonts w:asciiTheme="minorBidi" w:hAnsiTheme="minorBidi" w:cstheme="minorBidi"/>
          <w:b/>
          <w:bCs/>
          <w:sz w:val="32"/>
          <w:szCs w:val="32"/>
        </w:rPr>
        <w:t>Time: 40 Periods</w:t>
      </w: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1496"/>
        <w:gridCol w:w="4205"/>
        <w:gridCol w:w="2551"/>
        <w:gridCol w:w="2410"/>
      </w:tblGrid>
      <w:tr w:rsidR="0035138D" w:rsidRPr="00F71479" w14:paraId="4FD304A6" w14:textId="77777777" w:rsidTr="00DE6AED">
        <w:tc>
          <w:tcPr>
            <w:tcW w:w="4960" w:type="dxa"/>
          </w:tcPr>
          <w:p w14:paraId="10FD748F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Learning Unit</w:t>
            </w:r>
          </w:p>
        </w:tc>
        <w:tc>
          <w:tcPr>
            <w:tcW w:w="1496" w:type="dxa"/>
          </w:tcPr>
          <w:p w14:paraId="666D5742" w14:textId="77777777" w:rsidR="0035138D" w:rsidRDefault="0035138D" w:rsidP="00DE6AED">
            <w:pPr>
              <w:spacing w:after="120" w:line="360" w:lineRule="exact"/>
              <w:jc w:val="both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Time/</w:t>
            </w:r>
            <w:r w:rsidRPr="00D33B7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hours</w:t>
            </w:r>
          </w:p>
          <w:p w14:paraId="0BB9597E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05" w:type="dxa"/>
          </w:tcPr>
          <w:p w14:paraId="60AAFA6F" w14:textId="77777777" w:rsidR="0035138D" w:rsidRPr="008C0F0F" w:rsidRDefault="0035138D" w:rsidP="00DE6AED">
            <w:pPr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Learners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’ 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Key Competencies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-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Activities</w:t>
            </w:r>
          </w:p>
        </w:tc>
        <w:tc>
          <w:tcPr>
            <w:tcW w:w="2551" w:type="dxa"/>
          </w:tcPr>
          <w:p w14:paraId="1A564EFD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cs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Teaching Materials</w:t>
            </w:r>
          </w:p>
        </w:tc>
        <w:tc>
          <w:tcPr>
            <w:tcW w:w="2410" w:type="dxa"/>
          </w:tcPr>
          <w:p w14:paraId="7C211181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sz w:val="32"/>
                <w:szCs w:val="32"/>
              </w:rPr>
              <w:t>Evaluation Tool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s</w:t>
            </w:r>
          </w:p>
          <w:p w14:paraId="1BA97AA6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C41F15" w:rsidRPr="00F71479" w14:paraId="78552BE1" w14:textId="77777777" w:rsidTr="00DE6AED">
        <w:tc>
          <w:tcPr>
            <w:tcW w:w="4960" w:type="dxa"/>
          </w:tcPr>
          <w:p w14:paraId="62C8F524" w14:textId="77777777" w:rsidR="00C41F15" w:rsidRPr="00167055" w:rsidRDefault="00C41F15" w:rsidP="00C41F15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055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1. Introduction to the Scientific Method</w:t>
            </w:r>
          </w:p>
          <w:p w14:paraId="5271544C" w14:textId="77777777" w:rsidR="00C41F15" w:rsidRPr="00167055" w:rsidRDefault="00C41F15" w:rsidP="00C41F1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67055">
              <w:rPr>
                <w:rFonts w:asciiTheme="minorBidi" w:hAnsiTheme="minorBidi" w:cstheme="minorBidi"/>
                <w:sz w:val="32"/>
                <w:szCs w:val="32"/>
                <w:cs/>
              </w:rPr>
              <w:t>1.1</w:t>
            </w:r>
            <w:r w:rsidRPr="0016705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  <w:r w:rsidRPr="00167055">
              <w:rPr>
                <w:rFonts w:asciiTheme="minorBidi" w:hAnsiTheme="minorBidi" w:cstheme="minorBidi"/>
                <w:sz w:val="32"/>
                <w:szCs w:val="32"/>
              </w:rPr>
              <w:t>Science and Technology</w:t>
            </w:r>
          </w:p>
          <w:p w14:paraId="247B18DA" w14:textId="0EAE0F5A" w:rsidR="00E07C06" w:rsidRDefault="00C41F15" w:rsidP="00C41F1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6705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1.2 </w:t>
            </w:r>
            <w:r w:rsidR="00E07C06">
              <w:rPr>
                <w:rFonts w:asciiTheme="minorBidi" w:hAnsiTheme="minorBidi" w:cstheme="minorBidi"/>
                <w:sz w:val="32"/>
                <w:szCs w:val="32"/>
              </w:rPr>
              <w:t>The Major Elements of Science</w:t>
            </w:r>
          </w:p>
          <w:p w14:paraId="60BBC8DD" w14:textId="73154AAA" w:rsidR="00C41F15" w:rsidRPr="00167055" w:rsidRDefault="00E07C06" w:rsidP="00C41F15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1.3 </w:t>
            </w:r>
            <w:r w:rsidR="00C41F15" w:rsidRPr="00167055">
              <w:rPr>
                <w:rFonts w:asciiTheme="minorBidi" w:hAnsiTheme="minorBidi" w:cstheme="minorBidi"/>
                <w:sz w:val="32"/>
                <w:szCs w:val="32"/>
              </w:rPr>
              <w:t>The Scientific Method</w:t>
            </w:r>
          </w:p>
          <w:p w14:paraId="08A502B5" w14:textId="77777777" w:rsidR="00E07C06" w:rsidRPr="00167055" w:rsidRDefault="00C41F15" w:rsidP="00E07C0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67055">
              <w:rPr>
                <w:rFonts w:asciiTheme="minorBidi" w:hAnsiTheme="minorBidi" w:cstheme="minorBidi"/>
                <w:sz w:val="32"/>
                <w:szCs w:val="32"/>
                <w:cs/>
              </w:rPr>
              <w:t>1.</w:t>
            </w:r>
            <w:r w:rsidR="00E07C06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16705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E07C06">
              <w:rPr>
                <w:rFonts w:asciiTheme="minorBidi" w:hAnsiTheme="minorBidi" w:cstheme="minorBidi"/>
                <w:sz w:val="32"/>
                <w:szCs w:val="32"/>
              </w:rPr>
              <w:t>The  b</w:t>
            </w:r>
            <w:r w:rsidR="00E07C06" w:rsidRPr="00167055">
              <w:rPr>
                <w:rFonts w:asciiTheme="minorBidi" w:hAnsiTheme="minorBidi" w:cstheme="minorBidi"/>
                <w:sz w:val="32"/>
                <w:szCs w:val="32"/>
              </w:rPr>
              <w:t>ranch</w:t>
            </w:r>
            <w:r w:rsidR="00E07C06">
              <w:rPr>
                <w:rFonts w:asciiTheme="minorBidi" w:hAnsiTheme="minorBidi" w:cstheme="minorBidi"/>
                <w:sz w:val="32"/>
                <w:szCs w:val="32"/>
              </w:rPr>
              <w:t xml:space="preserve">es </w:t>
            </w:r>
            <w:r w:rsidR="00E07C06" w:rsidRPr="00167055">
              <w:rPr>
                <w:rFonts w:asciiTheme="minorBidi" w:hAnsiTheme="minorBidi" w:cstheme="minorBidi"/>
                <w:sz w:val="32"/>
                <w:szCs w:val="32"/>
              </w:rPr>
              <w:t xml:space="preserve">of </w:t>
            </w:r>
            <w:r w:rsidR="00E07C06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="00E07C06" w:rsidRPr="00167055">
              <w:rPr>
                <w:rFonts w:asciiTheme="minorBidi" w:hAnsiTheme="minorBidi" w:cstheme="minorBidi"/>
                <w:sz w:val="32"/>
                <w:szCs w:val="32"/>
              </w:rPr>
              <w:t>Science</w:t>
            </w:r>
            <w:r w:rsidR="00E07C06">
              <w:rPr>
                <w:rFonts w:asciiTheme="minorBidi" w:hAnsiTheme="minorBidi" w:cstheme="minorBidi"/>
                <w:sz w:val="32"/>
                <w:szCs w:val="32"/>
              </w:rPr>
              <w:t xml:space="preserve">                                     </w:t>
            </w:r>
            <w:r w:rsidR="00E07C06" w:rsidRPr="00167055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="00E07C06" w:rsidRPr="00167055">
              <w:rPr>
                <w:rFonts w:asciiTheme="minorBidi" w:hAnsiTheme="minorBidi" w:cstheme="minorBidi"/>
                <w:sz w:val="32"/>
                <w:szCs w:val="32"/>
              </w:rPr>
              <w:t>1.5 Safety Rules in the Laboratory</w:t>
            </w:r>
          </w:p>
          <w:p w14:paraId="1F15BDA6" w14:textId="2634C279" w:rsidR="00C41F15" w:rsidRPr="00167055" w:rsidRDefault="00E07C06" w:rsidP="00C41F15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1.6 </w:t>
            </w:r>
            <w:r w:rsidR="00C41F15" w:rsidRPr="00167055">
              <w:rPr>
                <w:rFonts w:asciiTheme="minorBidi" w:hAnsiTheme="minorBidi" w:cstheme="minorBidi"/>
                <w:sz w:val="32"/>
                <w:szCs w:val="32"/>
              </w:rPr>
              <w:t>Laboratory Apparatus</w:t>
            </w:r>
          </w:p>
          <w:p w14:paraId="7BF46034" w14:textId="2BECC217" w:rsidR="00C41F15" w:rsidRPr="00167055" w:rsidRDefault="00C41F15" w:rsidP="00C41F1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67055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="00E07C06">
              <w:rPr>
                <w:rFonts w:asciiTheme="minorBidi" w:hAnsiTheme="minorBidi" w:cstheme="minorBidi"/>
                <w:sz w:val="32"/>
                <w:szCs w:val="32"/>
              </w:rPr>
              <w:t>7</w:t>
            </w:r>
            <w:r w:rsidRPr="00167055">
              <w:rPr>
                <w:rFonts w:asciiTheme="minorBidi" w:hAnsiTheme="minorBidi" w:cstheme="minorBidi"/>
                <w:sz w:val="32"/>
                <w:szCs w:val="32"/>
              </w:rPr>
              <w:t xml:space="preserve"> Handling hazardous substances </w:t>
            </w:r>
          </w:p>
          <w:p w14:paraId="2BB7889E" w14:textId="0C9FB3AB" w:rsidR="00C41F15" w:rsidRPr="008C0F0F" w:rsidRDefault="00C41F15" w:rsidP="00C41F15">
            <w:pPr>
              <w:rPr>
                <w:rFonts w:asciiTheme="minorBidi" w:eastAsia="WPPrimaryUnicode-Bold" w:hAnsiTheme="minorBidi" w:cstheme="minorBidi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96" w:type="dxa"/>
          </w:tcPr>
          <w:p w14:paraId="7CFDD059" w14:textId="77777777" w:rsidR="00C41F15" w:rsidRPr="00C8161F" w:rsidRDefault="00C41F15" w:rsidP="00C41F1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8161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7</w:t>
            </w:r>
          </w:p>
          <w:p w14:paraId="12CA8209" w14:textId="77777777" w:rsidR="00C41F15" w:rsidRPr="00167055" w:rsidRDefault="00C41F15" w:rsidP="00C41F1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67055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</w:p>
          <w:p w14:paraId="7DEB3C7A" w14:textId="77777777" w:rsidR="00C41F15" w:rsidRPr="00167055" w:rsidRDefault="00C41F15" w:rsidP="00C41F1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67055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</w:p>
          <w:p w14:paraId="447C10C7" w14:textId="77777777" w:rsidR="00C41F15" w:rsidRPr="00167055" w:rsidRDefault="00C41F15" w:rsidP="00C41F1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67055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</w:p>
          <w:p w14:paraId="669C70E4" w14:textId="77777777" w:rsidR="00C41F15" w:rsidRPr="00167055" w:rsidRDefault="00C41F15" w:rsidP="00C41F1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67055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</w:p>
          <w:p w14:paraId="1AA3C96D" w14:textId="77777777" w:rsidR="00C41F15" w:rsidRPr="00167055" w:rsidRDefault="00C41F15" w:rsidP="00C41F1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67055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</w:p>
          <w:p w14:paraId="187311F9" w14:textId="77777777" w:rsidR="00C41F15" w:rsidRPr="00167055" w:rsidRDefault="00C41F15" w:rsidP="00C41F1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67055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</w:p>
          <w:p w14:paraId="060894A5" w14:textId="118539DA" w:rsidR="00C41F15" w:rsidRPr="008C0F0F" w:rsidRDefault="00C41F15" w:rsidP="00C41F15">
            <w:pPr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167055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</w:p>
        </w:tc>
        <w:tc>
          <w:tcPr>
            <w:tcW w:w="4205" w:type="dxa"/>
            <w:vMerge w:val="restart"/>
          </w:tcPr>
          <w:p w14:paraId="3C6216D5" w14:textId="77777777" w:rsidR="00C41F15" w:rsidRPr="00456FE1" w:rsidRDefault="00C41F15" w:rsidP="00C41F15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Learners’ Key Competencies </w:t>
            </w:r>
          </w:p>
          <w:p w14:paraId="32A8C0D6" w14:textId="45DC0738" w:rsidR="00C41F15" w:rsidRPr="00456FE1" w:rsidRDefault="00C41F15" w:rsidP="00C41F1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/>
                <w:sz w:val="32"/>
                <w:szCs w:val="32"/>
              </w:rPr>
              <w:t xml:space="preserve">Science Knowledge, </w:t>
            </w:r>
            <w:r w:rsidRPr="00456FE1">
              <w:rPr>
                <w:rFonts w:asciiTheme="minorBidi" w:hAnsiTheme="minorBidi" w:cstheme="minorBidi"/>
                <w:sz w:val="32"/>
                <w:szCs w:val="32"/>
              </w:rPr>
              <w:t>scientific process, and scientific skills</w:t>
            </w:r>
          </w:p>
          <w:p w14:paraId="6FD58713" w14:textId="77777777" w:rsidR="00C41F15" w:rsidRPr="006816DC" w:rsidRDefault="00C41F15" w:rsidP="00C41F15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</w:rPr>
              <w:t>Experiment</w:t>
            </w:r>
          </w:p>
          <w:p w14:paraId="6DABC562" w14:textId="77777777" w:rsidR="00C41F15" w:rsidRPr="006816DC" w:rsidRDefault="00C41F15" w:rsidP="00C41F15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Explanation</w:t>
            </w:r>
          </w:p>
          <w:p w14:paraId="71C02694" w14:textId="77777777" w:rsidR="00C41F15" w:rsidRPr="006816DC" w:rsidRDefault="00C41F15" w:rsidP="00C41F15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</w:rPr>
              <w:t>Classification</w:t>
            </w:r>
          </w:p>
          <w:p w14:paraId="7394DDD8" w14:textId="77777777" w:rsidR="00C41F15" w:rsidRPr="006816DC" w:rsidRDefault="00C41F15" w:rsidP="00C41F15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Organizing Data and Communication</w:t>
            </w:r>
          </w:p>
          <w:p w14:paraId="310F9ED5" w14:textId="77777777" w:rsidR="00C41F15" w:rsidRPr="006816DC" w:rsidRDefault="00C41F15" w:rsidP="00C41F15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Interpreting Data and Conclusion</w:t>
            </w:r>
          </w:p>
          <w:p w14:paraId="3F4D127E" w14:textId="77777777" w:rsidR="00C41F15" w:rsidRPr="006816DC" w:rsidRDefault="00C41F15" w:rsidP="00C41F15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Questioning/ Problem Determination</w:t>
            </w:r>
          </w:p>
          <w:p w14:paraId="0ACB3FB2" w14:textId="77777777" w:rsidR="00C41F15" w:rsidRPr="006816DC" w:rsidRDefault="00C41F15" w:rsidP="00C41F15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Hypothesis</w:t>
            </w:r>
          </w:p>
          <w:p w14:paraId="325753ED" w14:textId="77777777" w:rsidR="00C41F15" w:rsidRPr="006816DC" w:rsidRDefault="00C41F15" w:rsidP="00C41F15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</w:rPr>
              <w:t>Data Collection</w:t>
            </w:r>
          </w:p>
          <w:p w14:paraId="5B3B70C8" w14:textId="46D064DC" w:rsidR="00C41F15" w:rsidRDefault="00C41F15" w:rsidP="00C41F15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</w:rPr>
              <w:t>Analyzing Data</w:t>
            </w:r>
          </w:p>
          <w:p w14:paraId="43BA31F9" w14:textId="474C396C" w:rsidR="00C41F15" w:rsidRPr="006816DC" w:rsidRDefault="00C41F15" w:rsidP="00C41F15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</w:rPr>
              <w:t>Conclusion and Communication</w:t>
            </w:r>
          </w:p>
          <w:p w14:paraId="15FE6F8C" w14:textId="786BA67B" w:rsidR="00C41F15" w:rsidRPr="00456FE1" w:rsidRDefault="00C41F15" w:rsidP="00C41F15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456FE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Activities</w:t>
            </w:r>
          </w:p>
          <w:p w14:paraId="54F01A53" w14:textId="5D0A0E4C" w:rsidR="00C41F15" w:rsidRPr="00F71479" w:rsidRDefault="00C41F15" w:rsidP="00C41F15">
            <w:pPr>
              <w:rPr>
                <w:rFonts w:asciiTheme="minorBidi" w:hAnsiTheme="minorBidi" w:cstheme="minorBidi"/>
                <w:color w:val="FF0000"/>
                <w:sz w:val="30"/>
                <w:szCs w:val="30"/>
                <w:cs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5E Model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   </w:t>
            </w:r>
          </w:p>
        </w:tc>
        <w:tc>
          <w:tcPr>
            <w:tcW w:w="2551" w:type="dxa"/>
            <w:vMerge w:val="restart"/>
          </w:tcPr>
          <w:p w14:paraId="1A2ED6D1" w14:textId="77777777" w:rsidR="00C41F15" w:rsidRPr="00456FE1" w:rsidRDefault="00C41F15" w:rsidP="00C41F15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Textbook</w:t>
            </w:r>
          </w:p>
          <w:p w14:paraId="11F3E2A6" w14:textId="77777777" w:rsidR="00C41F15" w:rsidRPr="00456FE1" w:rsidRDefault="00C41F15" w:rsidP="00C41F15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Supplementary Sheets</w:t>
            </w:r>
          </w:p>
          <w:p w14:paraId="544AC229" w14:textId="77777777" w:rsidR="00C41F15" w:rsidRPr="00456FE1" w:rsidRDefault="00C41F15" w:rsidP="00C41F15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Work sheets</w:t>
            </w:r>
          </w:p>
          <w:p w14:paraId="53078027" w14:textId="77777777" w:rsidR="00C41F15" w:rsidRPr="00456FE1" w:rsidRDefault="00C41F15" w:rsidP="00C41F15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PowerPoint Presentation</w:t>
            </w:r>
          </w:p>
          <w:p w14:paraId="61CC292A" w14:textId="77777777" w:rsidR="00C41F15" w:rsidRPr="00456FE1" w:rsidRDefault="00C41F15" w:rsidP="00C41F15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Websites</w:t>
            </w:r>
          </w:p>
          <w:p w14:paraId="705417A8" w14:textId="77777777" w:rsidR="00C41F15" w:rsidRPr="00456FE1" w:rsidRDefault="00C41F15" w:rsidP="00C41F15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  <w:lang w:val="en-GB"/>
              </w:rPr>
              <w:t>Learning Resources Cent</w:t>
            </w:r>
            <w:r>
              <w:rPr>
                <w:rFonts w:asciiTheme="minorBidi" w:hAnsiTheme="minorBidi" w:cstheme="minorBidi"/>
                <w:sz w:val="32"/>
                <w:szCs w:val="32"/>
                <w:lang w:val="en-GB"/>
              </w:rPr>
              <w:t>re</w:t>
            </w:r>
          </w:p>
          <w:p w14:paraId="651C7B58" w14:textId="77777777" w:rsidR="00C41F15" w:rsidRPr="00456FE1" w:rsidRDefault="00C41F15" w:rsidP="00C41F15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  <w:lang w:val="en-GB"/>
              </w:rPr>
              <w:t>Laboratory Apparatus</w:t>
            </w:r>
          </w:p>
          <w:p w14:paraId="10B4CDCA" w14:textId="77777777" w:rsidR="00C41F15" w:rsidRPr="00456FE1" w:rsidRDefault="00C41F15" w:rsidP="00C41F15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14:paraId="03478AAA" w14:textId="77777777" w:rsidR="00C41F15" w:rsidRPr="00456FE1" w:rsidRDefault="00C41F15" w:rsidP="00C41F1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Quizzes</w:t>
            </w:r>
          </w:p>
          <w:p w14:paraId="6A9F4BC9" w14:textId="77777777" w:rsidR="00C41F15" w:rsidRPr="00456FE1" w:rsidRDefault="00C41F15" w:rsidP="00C41F1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Tests</w:t>
            </w:r>
          </w:p>
          <w:p w14:paraId="7C2B486B" w14:textId="77777777" w:rsidR="00C41F15" w:rsidRPr="00456FE1" w:rsidRDefault="00C41F15" w:rsidP="00C41F1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Exercises</w:t>
            </w:r>
          </w:p>
          <w:p w14:paraId="7D9A1C4D" w14:textId="7150433F" w:rsidR="00124360" w:rsidRPr="00124360" w:rsidRDefault="00124360" w:rsidP="00C41F1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24360">
              <w:rPr>
                <w:rFonts w:asciiTheme="minorBidi" w:hAnsiTheme="minorBidi" w:cstheme="minorBidi"/>
                <w:sz w:val="32"/>
                <w:szCs w:val="32"/>
              </w:rPr>
              <w:t>Concept Mapping</w:t>
            </w:r>
          </w:p>
          <w:p w14:paraId="2CB81231" w14:textId="2B1E867D" w:rsidR="00C41F15" w:rsidRPr="00124360" w:rsidRDefault="00C41F15" w:rsidP="00C41F1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Observation form</w:t>
            </w:r>
          </w:p>
          <w:p w14:paraId="0079639F" w14:textId="2FFDB823" w:rsidR="00124360" w:rsidRPr="00124360" w:rsidRDefault="00124360" w:rsidP="00124360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32"/>
                <w:szCs w:val="32"/>
              </w:rPr>
            </w:pPr>
            <w:r w:rsidRPr="00124360">
              <w:rPr>
                <w:rFonts w:asciiTheme="minorBidi" w:hAnsiTheme="minorBidi"/>
                <w:sz w:val="32"/>
                <w:szCs w:val="32"/>
              </w:rPr>
              <w:t xml:space="preserve">Behavior </w:t>
            </w:r>
          </w:p>
          <w:p w14:paraId="4BEF704D" w14:textId="38082838" w:rsidR="00124360" w:rsidRPr="006816DC" w:rsidRDefault="00124360" w:rsidP="00124360">
            <w:pPr>
              <w:ind w:left="360"/>
              <w:rPr>
                <w:rFonts w:asciiTheme="minorBidi" w:hAnsiTheme="minorBidi"/>
                <w:sz w:val="32"/>
                <w:szCs w:val="32"/>
              </w:rPr>
            </w:pPr>
            <w:r w:rsidRPr="006816DC">
              <w:rPr>
                <w:rFonts w:asciiTheme="minorBidi" w:hAnsiTheme="minorBidi"/>
                <w:sz w:val="32"/>
                <w:szCs w:val="32"/>
              </w:rPr>
              <w:t xml:space="preserve">Observation  </w:t>
            </w:r>
          </w:p>
          <w:p w14:paraId="6B60B6E4" w14:textId="62AD4835" w:rsidR="00124360" w:rsidRPr="00456FE1" w:rsidRDefault="00124360" w:rsidP="001243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  <w:tr w:rsidR="00C41F15" w:rsidRPr="00F71479" w14:paraId="69F93915" w14:textId="77777777" w:rsidTr="00DE6AED">
        <w:tc>
          <w:tcPr>
            <w:tcW w:w="4960" w:type="dxa"/>
          </w:tcPr>
          <w:p w14:paraId="4B5604BD" w14:textId="77777777" w:rsidR="00C41F15" w:rsidRPr="00167055" w:rsidRDefault="00C41F15" w:rsidP="00C41F15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67055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2.  The Cell- The unit of Life</w:t>
            </w:r>
          </w:p>
          <w:p w14:paraId="632191E6" w14:textId="60D7B52F" w:rsidR="003E6F07" w:rsidRDefault="003E6F07" w:rsidP="00C41F1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67055">
              <w:rPr>
                <w:rFonts w:asciiTheme="minorBidi" w:hAnsiTheme="minorBidi" w:cstheme="minorBidi"/>
                <w:sz w:val="32"/>
                <w:szCs w:val="32"/>
              </w:rPr>
              <w:t xml:space="preserve">2.1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167055">
              <w:rPr>
                <w:rFonts w:asciiTheme="minorBidi" w:hAnsiTheme="minorBidi" w:cstheme="minorBidi"/>
                <w:sz w:val="32"/>
                <w:szCs w:val="32"/>
              </w:rPr>
              <w:t>Microscope</w:t>
            </w:r>
          </w:p>
          <w:p w14:paraId="3E00A1A0" w14:textId="4E4EA324" w:rsidR="00C41F15" w:rsidRPr="00167055" w:rsidRDefault="003E6F07" w:rsidP="00C41F1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67055">
              <w:rPr>
                <w:rFonts w:asciiTheme="minorBidi" w:hAnsiTheme="minorBidi" w:cstheme="minorBidi"/>
                <w:sz w:val="32"/>
                <w:szCs w:val="32"/>
              </w:rPr>
              <w:t xml:space="preserve">2.2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="00C41F15" w:rsidRPr="00167055">
              <w:rPr>
                <w:rFonts w:asciiTheme="minorBidi" w:hAnsiTheme="minorBidi" w:cstheme="minorBidi"/>
                <w:sz w:val="32"/>
                <w:szCs w:val="32"/>
              </w:rPr>
              <w:t>What is a cell?</w:t>
            </w:r>
          </w:p>
          <w:p w14:paraId="39453E3C" w14:textId="39D57877" w:rsidR="00C41F15" w:rsidRPr="00167055" w:rsidRDefault="003E6F07" w:rsidP="00C41F1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67055">
              <w:rPr>
                <w:rFonts w:asciiTheme="minorBidi" w:hAnsiTheme="minorBidi" w:cstheme="minorBidi"/>
                <w:sz w:val="32"/>
                <w:szCs w:val="32"/>
              </w:rPr>
              <w:t xml:space="preserve">2.3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="00C41F15" w:rsidRPr="00167055">
              <w:rPr>
                <w:rFonts w:asciiTheme="minorBidi" w:hAnsiTheme="minorBidi" w:cstheme="minorBidi"/>
                <w:sz w:val="32"/>
                <w:szCs w:val="32"/>
              </w:rPr>
              <w:t>Unicellular and Multicellular Organisms</w:t>
            </w:r>
          </w:p>
          <w:p w14:paraId="307145BC" w14:textId="4D7B45A5" w:rsidR="00C41F15" w:rsidRPr="00167055" w:rsidRDefault="003E6F07" w:rsidP="00C41F1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67055">
              <w:rPr>
                <w:rFonts w:asciiTheme="minorBidi" w:hAnsiTheme="minorBidi" w:cstheme="minorBidi"/>
                <w:sz w:val="32"/>
                <w:szCs w:val="32"/>
              </w:rPr>
              <w:t xml:space="preserve">2.4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="00C41F15" w:rsidRPr="00167055">
              <w:rPr>
                <w:rFonts w:asciiTheme="minorBidi" w:hAnsiTheme="minorBidi" w:cstheme="minorBidi"/>
                <w:sz w:val="32"/>
                <w:szCs w:val="32"/>
              </w:rPr>
              <w:t>Animal Cells</w:t>
            </w:r>
          </w:p>
          <w:p w14:paraId="048D1125" w14:textId="0D2BB1AC" w:rsidR="00C41F15" w:rsidRPr="00167055" w:rsidRDefault="003E6F07" w:rsidP="00C41F1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67055">
              <w:rPr>
                <w:rFonts w:asciiTheme="minorBidi" w:hAnsiTheme="minorBidi" w:cstheme="minorBidi"/>
                <w:sz w:val="32"/>
                <w:szCs w:val="32"/>
              </w:rPr>
              <w:t xml:space="preserve">2.5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="00C41F15" w:rsidRPr="00167055">
              <w:rPr>
                <w:rFonts w:asciiTheme="minorBidi" w:hAnsiTheme="minorBidi" w:cstheme="minorBidi"/>
                <w:sz w:val="32"/>
                <w:szCs w:val="32"/>
              </w:rPr>
              <w:t>Plant cells</w:t>
            </w:r>
          </w:p>
          <w:p w14:paraId="32D775BC" w14:textId="604BC815" w:rsidR="00C41F15" w:rsidRPr="00167055" w:rsidRDefault="003E6F07" w:rsidP="00C41F15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2.6  </w:t>
            </w:r>
            <w:r w:rsidR="00C41F15" w:rsidRPr="00167055">
              <w:rPr>
                <w:rFonts w:asciiTheme="minorBidi" w:hAnsiTheme="minorBidi" w:cstheme="minorBidi"/>
                <w:sz w:val="32"/>
                <w:szCs w:val="32"/>
              </w:rPr>
              <w:t>Prokaryotes and Eukaryotes</w:t>
            </w:r>
          </w:p>
          <w:p w14:paraId="0CD32FA4" w14:textId="606A086D" w:rsidR="00C41F15" w:rsidRPr="00167055" w:rsidRDefault="00C41F15" w:rsidP="003E6F0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496" w:type="dxa"/>
          </w:tcPr>
          <w:p w14:paraId="5501F710" w14:textId="77777777" w:rsidR="00C41F15" w:rsidRPr="00C8161F" w:rsidRDefault="00C41F15" w:rsidP="00C41F1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8161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13</w:t>
            </w:r>
          </w:p>
          <w:p w14:paraId="3FA53360" w14:textId="77777777" w:rsidR="003E6F07" w:rsidRPr="00167055" w:rsidRDefault="003E6F07" w:rsidP="003E6F0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67055">
              <w:rPr>
                <w:rFonts w:asciiTheme="minorBidi" w:hAnsiTheme="minorBidi" w:cstheme="minorBidi"/>
                <w:sz w:val="32"/>
                <w:szCs w:val="32"/>
                <w:cs/>
              </w:rPr>
              <w:t>2</w:t>
            </w:r>
          </w:p>
          <w:p w14:paraId="476FF9C1" w14:textId="19E710C1" w:rsidR="00C41F15" w:rsidRPr="00167055" w:rsidRDefault="00C41F15" w:rsidP="00C41F1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67055">
              <w:rPr>
                <w:rFonts w:asciiTheme="minorBidi" w:hAnsiTheme="minorBidi" w:cstheme="minorBidi"/>
                <w:sz w:val="32"/>
                <w:szCs w:val="32"/>
                <w:cs/>
              </w:rPr>
              <w:t>2</w:t>
            </w:r>
          </w:p>
          <w:p w14:paraId="2DCD2BE5" w14:textId="77777777" w:rsidR="00C41F15" w:rsidRPr="00167055" w:rsidRDefault="00C41F15" w:rsidP="00C41F1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67055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</w:p>
          <w:p w14:paraId="7B40D66D" w14:textId="77777777" w:rsidR="00C41F15" w:rsidRPr="00167055" w:rsidRDefault="00C41F15" w:rsidP="00C41F1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67055">
              <w:rPr>
                <w:rFonts w:asciiTheme="minorBidi" w:hAnsiTheme="minorBidi" w:cstheme="minorBidi"/>
                <w:sz w:val="32"/>
                <w:szCs w:val="32"/>
                <w:cs/>
              </w:rPr>
              <w:t>3</w:t>
            </w:r>
          </w:p>
          <w:p w14:paraId="016F099D" w14:textId="77777777" w:rsidR="00C41F15" w:rsidRPr="00167055" w:rsidRDefault="00C41F15" w:rsidP="00C41F1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67055">
              <w:rPr>
                <w:rFonts w:asciiTheme="minorBidi" w:hAnsiTheme="minorBidi" w:cstheme="minorBidi"/>
                <w:sz w:val="32"/>
                <w:szCs w:val="32"/>
                <w:cs/>
              </w:rPr>
              <w:t>3</w:t>
            </w:r>
          </w:p>
          <w:p w14:paraId="1BD082CF" w14:textId="77777777" w:rsidR="00C41F15" w:rsidRPr="00167055" w:rsidRDefault="00C41F15" w:rsidP="00C41F1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67055">
              <w:rPr>
                <w:rFonts w:asciiTheme="minorBidi" w:hAnsiTheme="minorBidi" w:cstheme="minorBidi"/>
                <w:sz w:val="32"/>
                <w:szCs w:val="32"/>
                <w:cs/>
              </w:rPr>
              <w:t>2</w:t>
            </w:r>
          </w:p>
          <w:p w14:paraId="387F0B2C" w14:textId="115AB8A3" w:rsidR="00C41F15" w:rsidRPr="00167055" w:rsidRDefault="00C41F15" w:rsidP="003E6F07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4205" w:type="dxa"/>
            <w:vMerge/>
          </w:tcPr>
          <w:p w14:paraId="7CDC5F96" w14:textId="77777777" w:rsidR="00C41F15" w:rsidRPr="00F71479" w:rsidRDefault="00C41F15" w:rsidP="00C41F15">
            <w:pPr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14:paraId="2D4BFE12" w14:textId="77777777" w:rsidR="00C41F15" w:rsidRPr="00F71479" w:rsidRDefault="00C41F15" w:rsidP="00C41F15">
            <w:pPr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14:paraId="575EC6B0" w14:textId="77777777" w:rsidR="00C41F15" w:rsidRPr="00F71479" w:rsidRDefault="00C41F15" w:rsidP="00C41F15">
            <w:pPr>
              <w:rPr>
                <w:rFonts w:asciiTheme="minorBidi" w:hAnsiTheme="minorBidi" w:cstheme="minorBidi"/>
                <w:b/>
                <w:bCs/>
                <w:color w:val="FF0000"/>
                <w:sz w:val="30"/>
                <w:szCs w:val="30"/>
              </w:rPr>
            </w:pPr>
          </w:p>
        </w:tc>
      </w:tr>
    </w:tbl>
    <w:p w14:paraId="0ED53FDE" w14:textId="77777777" w:rsidR="0035138D" w:rsidRPr="005C526F" w:rsidRDefault="0035138D" w:rsidP="0035138D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lastRenderedPageBreak/>
        <w:t>Learning Unit</w:t>
      </w:r>
    </w:p>
    <w:p w14:paraId="25FFD954" w14:textId="2373D9AE" w:rsidR="0035138D" w:rsidRPr="005C526F" w:rsidRDefault="0035138D" w:rsidP="0035138D">
      <w:pPr>
        <w:ind w:firstLine="420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The Department of </w:t>
      </w:r>
      <w:r w:rsidRPr="006816DC">
        <w:rPr>
          <w:rFonts w:asciiTheme="minorBidi" w:hAnsiTheme="minorBidi"/>
          <w:b/>
          <w:bCs/>
          <w:sz w:val="32"/>
          <w:szCs w:val="32"/>
        </w:rPr>
        <w:t>Science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          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 Level of Students:  M. </w:t>
      </w:r>
      <w:r w:rsidR="00124360">
        <w:rPr>
          <w:rFonts w:asciiTheme="minorBidi" w:hAnsiTheme="minorBidi" w:cstheme="minorBidi"/>
          <w:b/>
          <w:bCs/>
          <w:sz w:val="32"/>
          <w:szCs w:val="32"/>
        </w:rPr>
        <w:t>1</w:t>
      </w:r>
    </w:p>
    <w:p w14:paraId="63412F66" w14:textId="00CAFE15" w:rsidR="0035138D" w:rsidRPr="005C526F" w:rsidRDefault="0035138D" w:rsidP="0035138D">
      <w:pPr>
        <w:ind w:firstLine="420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Subject Code: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816DC">
        <w:rPr>
          <w:rFonts w:asciiTheme="minorBidi" w:hAnsiTheme="minorBidi"/>
          <w:b/>
          <w:bCs/>
          <w:sz w:val="32"/>
          <w:szCs w:val="32"/>
        </w:rPr>
        <w:t>SC2020</w:t>
      </w:r>
      <w:r w:rsidR="00124360">
        <w:rPr>
          <w:rFonts w:asciiTheme="minorBidi" w:hAnsiTheme="minorBidi"/>
          <w:b/>
          <w:bCs/>
          <w:sz w:val="32"/>
          <w:szCs w:val="32"/>
        </w:rPr>
        <w:t>1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</w:t>
      </w:r>
      <w:r w:rsidRPr="006816DC">
        <w:rPr>
          <w:rFonts w:asciiTheme="minorBidi" w:hAnsiTheme="minorBidi"/>
          <w:b/>
          <w:bCs/>
          <w:sz w:val="32"/>
          <w:szCs w:val="32"/>
        </w:rPr>
        <w:t xml:space="preserve">Subject: Universal Science </w:t>
      </w:r>
      <w:r w:rsidR="00124360">
        <w:rPr>
          <w:rFonts w:asciiTheme="minorBidi" w:hAnsiTheme="minorBidi"/>
          <w:b/>
          <w:bCs/>
          <w:sz w:val="32"/>
          <w:szCs w:val="32"/>
        </w:rPr>
        <w:t>1</w:t>
      </w:r>
    </w:p>
    <w:p w14:paraId="4395FE5C" w14:textId="5C410097" w:rsidR="0035138D" w:rsidRPr="00F71479" w:rsidRDefault="0035138D" w:rsidP="00124360">
      <w:pPr>
        <w:spacing w:after="120" w:line="360" w:lineRule="exact"/>
        <w:ind w:firstLine="420"/>
        <w:jc w:val="both"/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Number of Credit: 1.</w:t>
      </w:r>
      <w:r>
        <w:rPr>
          <w:rFonts w:asciiTheme="minorBidi" w:hAnsiTheme="minorBidi" w:cstheme="minorBidi"/>
          <w:b/>
          <w:bCs/>
          <w:sz w:val="32"/>
          <w:szCs w:val="32"/>
        </w:rPr>
        <w:t>0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</w:t>
      </w:r>
      <w:r w:rsidRPr="00EB2813">
        <w:rPr>
          <w:rFonts w:asciiTheme="minorBidi" w:hAnsiTheme="minorBidi" w:cstheme="minorBidi"/>
          <w:b/>
          <w:bCs/>
          <w:sz w:val="32"/>
          <w:szCs w:val="32"/>
        </w:rPr>
        <w:t>Time: 40 Periods</w:t>
      </w: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1"/>
        <w:gridCol w:w="1417"/>
        <w:gridCol w:w="4253"/>
        <w:gridCol w:w="2551"/>
        <w:gridCol w:w="2410"/>
      </w:tblGrid>
      <w:tr w:rsidR="0035138D" w:rsidRPr="00F71479" w14:paraId="754DC52C" w14:textId="77777777" w:rsidTr="00DE6AED">
        <w:tc>
          <w:tcPr>
            <w:tcW w:w="4991" w:type="dxa"/>
          </w:tcPr>
          <w:p w14:paraId="6C4BE2F7" w14:textId="77777777" w:rsidR="0035138D" w:rsidRPr="00F71479" w:rsidRDefault="0035138D" w:rsidP="00DE6A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0"/>
                <w:szCs w:val="30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Learning Unit</w:t>
            </w:r>
          </w:p>
        </w:tc>
        <w:tc>
          <w:tcPr>
            <w:tcW w:w="1417" w:type="dxa"/>
          </w:tcPr>
          <w:p w14:paraId="364F0BE0" w14:textId="77777777" w:rsidR="0035138D" w:rsidRDefault="0035138D" w:rsidP="00DE6AED">
            <w:pPr>
              <w:spacing w:after="120" w:line="360" w:lineRule="exact"/>
              <w:jc w:val="both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Time/</w:t>
            </w:r>
            <w:r w:rsidRPr="00D33B7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hours</w:t>
            </w:r>
          </w:p>
          <w:p w14:paraId="11876AD1" w14:textId="77777777" w:rsidR="0035138D" w:rsidRPr="00F71479" w:rsidRDefault="0035138D" w:rsidP="00DE6A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4253" w:type="dxa"/>
          </w:tcPr>
          <w:p w14:paraId="1319909F" w14:textId="77777777" w:rsidR="0035138D" w:rsidRPr="00F71479" w:rsidRDefault="0035138D" w:rsidP="00DE6A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0"/>
                <w:szCs w:val="30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Learners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’ 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Key Competencies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-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Activities</w:t>
            </w:r>
          </w:p>
        </w:tc>
        <w:tc>
          <w:tcPr>
            <w:tcW w:w="2551" w:type="dxa"/>
          </w:tcPr>
          <w:p w14:paraId="56CDDC2F" w14:textId="77777777" w:rsidR="0035138D" w:rsidRPr="00F71479" w:rsidRDefault="0035138D" w:rsidP="00DE6A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0"/>
                <w:szCs w:val="30"/>
                <w:cs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Teaching Materials</w:t>
            </w:r>
          </w:p>
        </w:tc>
        <w:tc>
          <w:tcPr>
            <w:tcW w:w="2410" w:type="dxa"/>
          </w:tcPr>
          <w:p w14:paraId="3284C84C" w14:textId="77777777" w:rsidR="0035138D" w:rsidRPr="008C0F0F" w:rsidRDefault="0035138D" w:rsidP="00DE6AE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sz w:val="32"/>
                <w:szCs w:val="32"/>
              </w:rPr>
              <w:t>Evaluation Tool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s</w:t>
            </w:r>
          </w:p>
          <w:p w14:paraId="2B04E18E" w14:textId="77777777" w:rsidR="0035138D" w:rsidRPr="00F71479" w:rsidRDefault="0035138D" w:rsidP="00DE6A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124360" w:rsidRPr="00F71479" w14:paraId="0E5E95B1" w14:textId="77777777" w:rsidTr="00DE6AED">
        <w:tc>
          <w:tcPr>
            <w:tcW w:w="4991" w:type="dxa"/>
          </w:tcPr>
          <w:p w14:paraId="337214FE" w14:textId="77777777" w:rsidR="00124360" w:rsidRPr="00124360" w:rsidRDefault="00124360" w:rsidP="001243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2436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3. </w:t>
            </w:r>
            <w:r w:rsidRPr="00124360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Botany</w:t>
            </w:r>
          </w:p>
          <w:p w14:paraId="3A9C3049" w14:textId="77777777" w:rsidR="00124360" w:rsidRPr="00124360" w:rsidRDefault="00124360" w:rsidP="001243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24360">
              <w:rPr>
                <w:rFonts w:asciiTheme="minorBidi" w:hAnsiTheme="minorBidi" w:cstheme="minorBidi"/>
                <w:sz w:val="32"/>
                <w:szCs w:val="32"/>
              </w:rPr>
              <w:t>3.1 The importance of Plants</w:t>
            </w:r>
          </w:p>
          <w:p w14:paraId="14F53C76" w14:textId="77777777" w:rsidR="00124360" w:rsidRPr="00124360" w:rsidRDefault="00124360" w:rsidP="001243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24360">
              <w:rPr>
                <w:rFonts w:asciiTheme="minorBidi" w:hAnsiTheme="minorBidi" w:cstheme="minorBidi"/>
                <w:sz w:val="32"/>
                <w:szCs w:val="32"/>
              </w:rPr>
              <w:t>3.2 Photosynthesis</w:t>
            </w:r>
          </w:p>
          <w:p w14:paraId="1F1D297A" w14:textId="77777777" w:rsidR="00124360" w:rsidRPr="00124360" w:rsidRDefault="00124360" w:rsidP="001243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24360">
              <w:rPr>
                <w:rFonts w:asciiTheme="minorBidi" w:hAnsiTheme="minorBidi" w:cstheme="minorBidi"/>
                <w:sz w:val="32"/>
                <w:szCs w:val="32"/>
              </w:rPr>
              <w:t>3.3 Respiration</w:t>
            </w:r>
          </w:p>
          <w:p w14:paraId="3CCCE00C" w14:textId="77777777" w:rsidR="00124360" w:rsidRPr="00124360" w:rsidRDefault="00124360" w:rsidP="001243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24360">
              <w:rPr>
                <w:rFonts w:asciiTheme="minorBidi" w:hAnsiTheme="minorBidi" w:cstheme="minorBidi"/>
                <w:sz w:val="32"/>
                <w:szCs w:val="32"/>
              </w:rPr>
              <w:t>3.4 Nutrients Needed for Healthy Growth of Plants</w:t>
            </w:r>
          </w:p>
          <w:p w14:paraId="1ABC0514" w14:textId="4B01BC55" w:rsidR="00124360" w:rsidRDefault="00124360" w:rsidP="001243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24360">
              <w:rPr>
                <w:rFonts w:asciiTheme="minorBidi" w:hAnsiTheme="minorBidi" w:cstheme="minorBidi"/>
                <w:sz w:val="32"/>
                <w:szCs w:val="32"/>
              </w:rPr>
              <w:t>3.5 Transport in Plants</w:t>
            </w:r>
          </w:p>
          <w:p w14:paraId="1CA2EF15" w14:textId="02B73D2C" w:rsidR="006D6DFE" w:rsidRDefault="006D6DFE" w:rsidP="00124360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 diffusion and osmosis in plants</w:t>
            </w:r>
          </w:p>
          <w:p w14:paraId="4AB27A14" w14:textId="0879C889" w:rsidR="006D6DFE" w:rsidRPr="00124360" w:rsidRDefault="006D6DFE" w:rsidP="00124360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 transport</w:t>
            </w:r>
            <w:r w:rsidR="00777E8C">
              <w:rPr>
                <w:rFonts w:asciiTheme="minorBidi" w:hAnsiTheme="minorBidi" w:cstheme="minorBidi"/>
                <w:sz w:val="32"/>
                <w:szCs w:val="32"/>
              </w:rPr>
              <w:t xml:space="preserve"> of water, mineral and food in plants</w:t>
            </w:r>
          </w:p>
          <w:p w14:paraId="3A1B8624" w14:textId="430EE9B0" w:rsidR="00124360" w:rsidRDefault="00124360" w:rsidP="001243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24360">
              <w:rPr>
                <w:rFonts w:asciiTheme="minorBidi" w:hAnsiTheme="minorBidi" w:cstheme="minorBidi"/>
                <w:sz w:val="32"/>
                <w:szCs w:val="32"/>
              </w:rPr>
              <w:t>3.6 Reproduction in Plants</w:t>
            </w:r>
          </w:p>
          <w:p w14:paraId="2E27EE70" w14:textId="2D82CAC7" w:rsidR="00777E8C" w:rsidRDefault="00777E8C" w:rsidP="00124360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 reproductive parts of plant</w:t>
            </w:r>
          </w:p>
          <w:p w14:paraId="0DA9FC4D" w14:textId="7FAB192C" w:rsidR="00777E8C" w:rsidRDefault="00777E8C" w:rsidP="00124360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 pollination</w:t>
            </w:r>
          </w:p>
          <w:p w14:paraId="61F1B910" w14:textId="435F867E" w:rsidR="00777E8C" w:rsidRDefault="00777E8C" w:rsidP="00124360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 fertilisation</w:t>
            </w:r>
          </w:p>
          <w:p w14:paraId="27E6B199" w14:textId="2BE442D1" w:rsidR="00777E8C" w:rsidRDefault="00777E8C" w:rsidP="00124360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 parts of seed</w:t>
            </w:r>
          </w:p>
          <w:p w14:paraId="6EE409AA" w14:textId="7B19A72E" w:rsidR="00777E8C" w:rsidRPr="00124360" w:rsidRDefault="00777E8C" w:rsidP="00124360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 asexual reproduction in flowering plants</w:t>
            </w:r>
          </w:p>
          <w:p w14:paraId="3624EF80" w14:textId="27EA9771" w:rsidR="00124360" w:rsidRPr="00124360" w:rsidRDefault="00124360" w:rsidP="009D7A32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DA73AA0" w14:textId="77777777" w:rsidR="00124360" w:rsidRPr="00C8161F" w:rsidRDefault="00124360" w:rsidP="00124360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8161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20</w:t>
            </w:r>
          </w:p>
          <w:p w14:paraId="3380D0E9" w14:textId="77777777" w:rsidR="00124360" w:rsidRPr="00124360" w:rsidRDefault="00124360" w:rsidP="0012436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24360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14:paraId="6FDB4ABE" w14:textId="228117C4" w:rsidR="00124360" w:rsidRPr="00124360" w:rsidRDefault="006D6DFE" w:rsidP="0012436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3</w:t>
            </w:r>
          </w:p>
          <w:p w14:paraId="4ACF3B88" w14:textId="499099EE" w:rsidR="00124360" w:rsidRPr="00124360" w:rsidRDefault="006D6DFE" w:rsidP="0012436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3</w:t>
            </w:r>
          </w:p>
          <w:p w14:paraId="0B2BA873" w14:textId="5A85685E" w:rsidR="00124360" w:rsidRPr="00124360" w:rsidRDefault="006D6DFE" w:rsidP="0012436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14:paraId="24EA07AA" w14:textId="1E072E48" w:rsidR="00124360" w:rsidRPr="00124360" w:rsidRDefault="006D6DFE" w:rsidP="0012436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6</w:t>
            </w:r>
          </w:p>
          <w:p w14:paraId="43323ECD" w14:textId="77777777" w:rsidR="006D6DFE" w:rsidRDefault="006D6DFE" w:rsidP="0012436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0DE885B4" w14:textId="77777777" w:rsidR="006D6DFE" w:rsidRDefault="006D6DFE" w:rsidP="0012436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4134CDF7" w14:textId="2C5E02F7" w:rsidR="00124360" w:rsidRDefault="006D6DFE" w:rsidP="0012436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6</w:t>
            </w:r>
          </w:p>
          <w:p w14:paraId="65C4A74D" w14:textId="77777777" w:rsidR="006D6DFE" w:rsidRPr="00124360" w:rsidRDefault="006D6DFE" w:rsidP="0012436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1BBD3EEE" w14:textId="77777777" w:rsidR="006D6DFE" w:rsidRDefault="006D6DFE" w:rsidP="0012436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31932D03" w14:textId="757F45AE" w:rsidR="00124360" w:rsidRPr="00124360" w:rsidRDefault="00124360" w:rsidP="0012436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4253" w:type="dxa"/>
          </w:tcPr>
          <w:p w14:paraId="15F62DE4" w14:textId="77777777" w:rsidR="00124360" w:rsidRPr="00456FE1" w:rsidRDefault="00124360" w:rsidP="001243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Learners’ Key Competencies </w:t>
            </w:r>
          </w:p>
          <w:p w14:paraId="204B4E29" w14:textId="77777777" w:rsidR="00124360" w:rsidRPr="00456FE1" w:rsidRDefault="00124360" w:rsidP="0012436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/>
                <w:sz w:val="32"/>
                <w:szCs w:val="32"/>
              </w:rPr>
              <w:t xml:space="preserve">Science Knowledge, </w:t>
            </w:r>
            <w:r w:rsidRPr="00456FE1">
              <w:rPr>
                <w:rFonts w:asciiTheme="minorBidi" w:hAnsiTheme="minorBidi" w:cstheme="minorBidi"/>
                <w:sz w:val="32"/>
                <w:szCs w:val="32"/>
              </w:rPr>
              <w:t>scientific process, and scientific skills</w:t>
            </w:r>
          </w:p>
          <w:p w14:paraId="04023591" w14:textId="77777777" w:rsidR="00124360" w:rsidRPr="006816DC" w:rsidRDefault="00124360" w:rsidP="00124360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</w:rPr>
              <w:t>Experiment</w:t>
            </w:r>
          </w:p>
          <w:p w14:paraId="63CDB7C4" w14:textId="77777777" w:rsidR="00124360" w:rsidRPr="006816DC" w:rsidRDefault="00124360" w:rsidP="00124360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Explanation</w:t>
            </w:r>
          </w:p>
          <w:p w14:paraId="660FCDF7" w14:textId="77777777" w:rsidR="00124360" w:rsidRPr="006816DC" w:rsidRDefault="00124360" w:rsidP="00124360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</w:rPr>
              <w:t>Classification</w:t>
            </w:r>
          </w:p>
          <w:p w14:paraId="075D6EED" w14:textId="77777777" w:rsidR="00124360" w:rsidRPr="006816DC" w:rsidRDefault="00124360" w:rsidP="00124360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Organizing Data and Communication</w:t>
            </w:r>
          </w:p>
          <w:p w14:paraId="267526AF" w14:textId="77777777" w:rsidR="00124360" w:rsidRPr="006816DC" w:rsidRDefault="00124360" w:rsidP="00124360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Interpreting Data and Conclusion</w:t>
            </w:r>
          </w:p>
          <w:p w14:paraId="7759BDF8" w14:textId="77777777" w:rsidR="00124360" w:rsidRPr="006816DC" w:rsidRDefault="00124360" w:rsidP="00124360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Questioning/ Problem Determination</w:t>
            </w:r>
          </w:p>
          <w:p w14:paraId="48D9CE5A" w14:textId="77777777" w:rsidR="00124360" w:rsidRPr="006816DC" w:rsidRDefault="00124360" w:rsidP="00124360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  <w:lang w:bidi="th-TH"/>
              </w:rPr>
              <w:t>Hypothesis</w:t>
            </w:r>
          </w:p>
          <w:p w14:paraId="66CE24E4" w14:textId="77777777" w:rsidR="00124360" w:rsidRPr="006816DC" w:rsidRDefault="00124360" w:rsidP="00124360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</w:rPr>
              <w:t>Data Collection</w:t>
            </w:r>
          </w:p>
          <w:p w14:paraId="0D6A22A3" w14:textId="77777777" w:rsidR="00124360" w:rsidRDefault="00124360" w:rsidP="00124360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</w:rPr>
              <w:t>Analyzing Data</w:t>
            </w:r>
          </w:p>
          <w:p w14:paraId="3BBF7898" w14:textId="77777777" w:rsidR="00124360" w:rsidRPr="006816DC" w:rsidRDefault="00124360" w:rsidP="00124360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816DC">
              <w:rPr>
                <w:rFonts w:asciiTheme="minorBidi" w:hAnsiTheme="minorBidi" w:cstheme="minorBidi"/>
                <w:sz w:val="32"/>
                <w:szCs w:val="32"/>
              </w:rPr>
              <w:t>Conclusion and Communication</w:t>
            </w:r>
          </w:p>
          <w:p w14:paraId="3B822D98" w14:textId="77777777" w:rsidR="00124360" w:rsidRPr="00456FE1" w:rsidRDefault="00124360" w:rsidP="001243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456FE1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Activities</w:t>
            </w:r>
          </w:p>
          <w:p w14:paraId="745738E6" w14:textId="58B24D39" w:rsidR="00124360" w:rsidRPr="007A5035" w:rsidRDefault="00124360" w:rsidP="0012436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5E Model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</w:tc>
        <w:tc>
          <w:tcPr>
            <w:tcW w:w="2551" w:type="dxa"/>
          </w:tcPr>
          <w:p w14:paraId="1EBB0526" w14:textId="085A83CF" w:rsidR="00124360" w:rsidRPr="00124360" w:rsidRDefault="00124360" w:rsidP="00124360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124360">
              <w:rPr>
                <w:rFonts w:asciiTheme="minorBidi" w:hAnsiTheme="minorBidi" w:cstheme="minorBidi"/>
                <w:sz w:val="32"/>
                <w:szCs w:val="32"/>
              </w:rPr>
              <w:t>Textbook</w:t>
            </w:r>
          </w:p>
          <w:p w14:paraId="07C13276" w14:textId="3B181C2B" w:rsidR="00124360" w:rsidRPr="00124360" w:rsidRDefault="00124360" w:rsidP="00124360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124360">
              <w:rPr>
                <w:rFonts w:asciiTheme="minorBidi" w:hAnsiTheme="minorBidi" w:cstheme="minorBidi"/>
                <w:sz w:val="32"/>
                <w:szCs w:val="32"/>
              </w:rPr>
              <w:t>Supplementary Sheets</w:t>
            </w:r>
          </w:p>
          <w:p w14:paraId="19B9A06D" w14:textId="463B8A6D" w:rsidR="00124360" w:rsidRPr="00124360" w:rsidRDefault="00124360" w:rsidP="00124360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124360">
              <w:rPr>
                <w:rFonts w:asciiTheme="minorBidi" w:hAnsiTheme="minorBidi" w:cstheme="minorBidi"/>
                <w:sz w:val="32"/>
                <w:szCs w:val="32"/>
              </w:rPr>
              <w:t>Work sheets</w:t>
            </w:r>
          </w:p>
          <w:p w14:paraId="014C3AFC" w14:textId="7F41673D" w:rsidR="00124360" w:rsidRPr="00124360" w:rsidRDefault="00124360" w:rsidP="00124360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124360">
              <w:rPr>
                <w:rFonts w:asciiTheme="minorBidi" w:hAnsiTheme="minorBidi" w:cstheme="minorBidi"/>
                <w:sz w:val="32"/>
                <w:szCs w:val="32"/>
              </w:rPr>
              <w:t>PowerPoint Presentation</w:t>
            </w:r>
          </w:p>
          <w:p w14:paraId="647F90AA" w14:textId="1C93B141" w:rsidR="00124360" w:rsidRPr="00124360" w:rsidRDefault="00124360" w:rsidP="00124360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124360">
              <w:rPr>
                <w:rFonts w:asciiTheme="minorBidi" w:hAnsiTheme="minorBidi" w:cstheme="minorBidi"/>
                <w:sz w:val="32"/>
                <w:szCs w:val="32"/>
              </w:rPr>
              <w:t>Websites</w:t>
            </w:r>
          </w:p>
          <w:p w14:paraId="0CDDAFAA" w14:textId="48D885C6" w:rsidR="00124360" w:rsidRPr="00124360" w:rsidRDefault="00124360" w:rsidP="00124360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lang w:val="en-GB"/>
              </w:rPr>
              <w:t xml:space="preserve">6. </w:t>
            </w:r>
            <w:r w:rsidRPr="00124360">
              <w:rPr>
                <w:rFonts w:asciiTheme="minorBidi" w:hAnsiTheme="minorBidi" w:cstheme="minorBidi"/>
                <w:sz w:val="32"/>
                <w:szCs w:val="32"/>
                <w:lang w:val="en-GB"/>
              </w:rPr>
              <w:t>Learning Resources Centre</w:t>
            </w:r>
          </w:p>
          <w:p w14:paraId="5C779ACF" w14:textId="5EC4752F" w:rsidR="00124360" w:rsidRPr="00456FE1" w:rsidRDefault="00124360" w:rsidP="009D7A32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2"/>
                <w:szCs w:val="32"/>
                <w:lang w:val="en-GB"/>
              </w:rPr>
              <w:t xml:space="preserve">7. </w:t>
            </w:r>
            <w:r w:rsidRPr="00124360">
              <w:rPr>
                <w:rFonts w:asciiTheme="minorBidi" w:hAnsiTheme="minorBidi" w:cstheme="minorBidi"/>
                <w:sz w:val="32"/>
                <w:szCs w:val="32"/>
                <w:lang w:val="en-GB"/>
              </w:rPr>
              <w:t>Laboratory Apparatus</w:t>
            </w:r>
          </w:p>
        </w:tc>
        <w:tc>
          <w:tcPr>
            <w:tcW w:w="2410" w:type="dxa"/>
          </w:tcPr>
          <w:p w14:paraId="79C72439" w14:textId="2DBB4B9E" w:rsidR="00124360" w:rsidRPr="00124360" w:rsidRDefault="00124360" w:rsidP="00124360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124360">
              <w:rPr>
                <w:rFonts w:asciiTheme="minorBidi" w:hAnsiTheme="minorBidi" w:cstheme="minorBidi"/>
                <w:sz w:val="32"/>
                <w:szCs w:val="32"/>
              </w:rPr>
              <w:t>Quizzes</w:t>
            </w:r>
          </w:p>
          <w:p w14:paraId="67C5A61A" w14:textId="50DEB5AE" w:rsidR="00124360" w:rsidRPr="00124360" w:rsidRDefault="00124360" w:rsidP="00124360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124360">
              <w:rPr>
                <w:rFonts w:asciiTheme="minorBidi" w:hAnsiTheme="minorBidi" w:cstheme="minorBidi"/>
                <w:sz w:val="32"/>
                <w:szCs w:val="32"/>
              </w:rPr>
              <w:t>Tests</w:t>
            </w:r>
          </w:p>
          <w:p w14:paraId="248215FA" w14:textId="6F6485B6" w:rsidR="00124360" w:rsidRPr="00124360" w:rsidRDefault="00124360" w:rsidP="00124360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124360">
              <w:rPr>
                <w:rFonts w:asciiTheme="minorBidi" w:hAnsiTheme="minorBidi" w:cstheme="minorBidi"/>
                <w:sz w:val="32"/>
                <w:szCs w:val="32"/>
              </w:rPr>
              <w:t>Exercises</w:t>
            </w:r>
          </w:p>
          <w:p w14:paraId="2D91EC31" w14:textId="2BDD41A7" w:rsidR="00124360" w:rsidRPr="00124360" w:rsidRDefault="00124360" w:rsidP="001243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124360">
              <w:rPr>
                <w:rFonts w:asciiTheme="minorBidi" w:hAnsiTheme="minorBidi" w:cstheme="minorBidi"/>
                <w:sz w:val="32"/>
                <w:szCs w:val="32"/>
              </w:rPr>
              <w:t>Concept Mapping</w:t>
            </w:r>
          </w:p>
          <w:p w14:paraId="521EDB82" w14:textId="3053D5CD" w:rsidR="00124360" w:rsidRPr="00124360" w:rsidRDefault="00124360" w:rsidP="0012436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5. </w:t>
            </w:r>
            <w:r w:rsidRPr="00124360">
              <w:rPr>
                <w:rFonts w:asciiTheme="minorBidi" w:hAnsiTheme="minorBidi" w:cstheme="minorBidi"/>
                <w:sz w:val="32"/>
                <w:szCs w:val="32"/>
              </w:rPr>
              <w:t>Observation form</w:t>
            </w:r>
          </w:p>
          <w:p w14:paraId="04D7DD8D" w14:textId="6E6878A4" w:rsidR="00124360" w:rsidRPr="00124360" w:rsidRDefault="00124360" w:rsidP="00124360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6. </w:t>
            </w:r>
            <w:r w:rsidRPr="00124360">
              <w:rPr>
                <w:rFonts w:asciiTheme="minorBidi" w:hAnsiTheme="minorBidi"/>
                <w:sz w:val="32"/>
                <w:szCs w:val="32"/>
              </w:rPr>
              <w:t xml:space="preserve">Behavior </w:t>
            </w:r>
          </w:p>
          <w:p w14:paraId="31330BF5" w14:textId="6139E0C6" w:rsidR="00124360" w:rsidRPr="00F71479" w:rsidRDefault="00124360" w:rsidP="009D7A32">
            <w:pPr>
              <w:rPr>
                <w:rFonts w:asciiTheme="minorBidi" w:hAnsiTheme="minorBidi" w:cstheme="minorBidi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</w:t>
            </w:r>
            <w:r w:rsidRPr="006816DC">
              <w:rPr>
                <w:rFonts w:asciiTheme="minorBidi" w:hAnsiTheme="minorBidi"/>
                <w:sz w:val="32"/>
                <w:szCs w:val="32"/>
              </w:rPr>
              <w:t>Observation</w:t>
            </w:r>
          </w:p>
        </w:tc>
      </w:tr>
    </w:tbl>
    <w:p w14:paraId="07F86643" w14:textId="77777777" w:rsidR="00760F35" w:rsidRDefault="00760F35" w:rsidP="00C8161F"/>
    <w:sectPr w:rsidR="00760F35" w:rsidSect="0035138D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PPrimaryUnicode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F6636"/>
    <w:multiLevelType w:val="multilevel"/>
    <w:tmpl w:val="2FCF6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0A3343"/>
    <w:multiLevelType w:val="multilevel"/>
    <w:tmpl w:val="3F0A3343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DB7D34"/>
    <w:multiLevelType w:val="hybridMultilevel"/>
    <w:tmpl w:val="AD32D148"/>
    <w:lvl w:ilvl="0" w:tplc="8D4C488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35"/>
    <w:rsid w:val="00124360"/>
    <w:rsid w:val="00167055"/>
    <w:rsid w:val="0035138D"/>
    <w:rsid w:val="003E6F07"/>
    <w:rsid w:val="006D6DFE"/>
    <w:rsid w:val="007442CD"/>
    <w:rsid w:val="00760F35"/>
    <w:rsid w:val="00777E8C"/>
    <w:rsid w:val="009D7A32"/>
    <w:rsid w:val="00C41F15"/>
    <w:rsid w:val="00C8161F"/>
    <w:rsid w:val="00E0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5B8A1"/>
  <w15:chartTrackingRefBased/>
  <w15:docId w15:val="{201B351C-D8DC-4DD4-BF42-0D6E3C15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38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38D"/>
    <w:pPr>
      <w:ind w:left="720"/>
      <w:contextualSpacing/>
    </w:pPr>
    <w:rPr>
      <w:rFonts w:ascii="Cambria" w:eastAsia="MS Mincho" w:hAnsi="Cambria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Lekjigo</cp:lastModifiedBy>
  <cp:revision>11</cp:revision>
  <dcterms:created xsi:type="dcterms:W3CDTF">2020-04-11T10:13:00Z</dcterms:created>
  <dcterms:modified xsi:type="dcterms:W3CDTF">2020-04-19T10:39:00Z</dcterms:modified>
</cp:coreProperties>
</file>