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2CA" w:rsidRPr="00C77464" w:rsidRDefault="007E37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77464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1C62CA" w:rsidRPr="00C77464" w:rsidRDefault="007E37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77464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 xml:space="preserve">กลุ่มสาระการเรียนรู้สุขศึกษาและพละศึกษา  </w:t>
      </w:r>
      <w:r w:rsidRPr="00C7746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77464">
        <w:rPr>
          <w:rFonts w:asciiTheme="majorBidi" w:hAnsiTheme="majorBidi" w:cstheme="majorBidi"/>
          <w:color w:val="000000"/>
          <w:sz w:val="32"/>
          <w:szCs w:val="32"/>
        </w:rPr>
        <w:tab/>
      </w:r>
      <w:r w:rsidRPr="00C77464">
        <w:rPr>
          <w:rFonts w:asciiTheme="majorBidi" w:hAnsiTheme="majorBidi" w:cstheme="majorBidi"/>
          <w:color w:val="000000"/>
          <w:sz w:val="32"/>
          <w:szCs w:val="32"/>
          <w:cs/>
        </w:rPr>
        <w:t xml:space="preserve"> </w:t>
      </w:r>
      <w:r w:rsidRPr="00C77464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  ม.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</w:rPr>
        <w:t xml:space="preserve">4            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>พ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</w:rPr>
        <w:t xml:space="preserve">30101   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  <w:cs/>
        </w:rPr>
        <w:t xml:space="preserve">วิชา สุขศึกษาและพละพื้นฐาน </w:t>
      </w:r>
      <w:r w:rsidRPr="00C77464">
        <w:rPr>
          <w:rFonts w:asciiTheme="majorBidi" w:eastAsia="Arial Unicode MS" w:hAnsiTheme="majorBidi" w:cstheme="majorBidi"/>
          <w:color w:val="000000"/>
          <w:sz w:val="32"/>
          <w:szCs w:val="32"/>
        </w:rPr>
        <w:t>1</w:t>
      </w:r>
    </w:p>
    <w:tbl>
      <w:tblPr>
        <w:tblStyle w:val="a5"/>
        <w:tblW w:w="1497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1984"/>
        <w:gridCol w:w="2693"/>
        <w:gridCol w:w="2835"/>
        <w:gridCol w:w="2410"/>
      </w:tblGrid>
      <w:tr w:rsidR="001C62CA" w:rsidRPr="00C77464" w:rsidTr="00705793">
        <w:tc>
          <w:tcPr>
            <w:tcW w:w="5052" w:type="dxa"/>
            <w:vAlign w:val="center"/>
          </w:tcPr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C77464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21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410" w:type="dxa"/>
            <w:vAlign w:val="center"/>
          </w:tcPr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1C62CA" w:rsidRPr="00C77464" w:rsidTr="00705793">
        <w:tc>
          <w:tcPr>
            <w:tcW w:w="14974" w:type="dxa"/>
            <w:gridSpan w:val="5"/>
          </w:tcPr>
          <w:p w:rsidR="001C62CA" w:rsidRPr="00C77464" w:rsidRDefault="007E370D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C77464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การเจริญเติบโตและพัฒนาการของมนุษย์</w:t>
            </w:r>
          </w:p>
          <w:p w:rsidR="001C62CA" w:rsidRPr="00C77464" w:rsidRDefault="007E3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 w:rsidRPr="00C77464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C7746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1 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เข้าใจธรรมชาติการเจริญเติบโตและพัฒนาการของมนุษย์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bookmarkStart w:id="0" w:name="_gjdgxs" w:colFirst="0" w:colLast="0"/>
            <w:bookmarkEnd w:id="0"/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1.พ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อธิบายกระบวนการสร้างเสริมและดำรงประสิทธิภาพการทำงานของระบบอวัยวะต่างๆ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E206D4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มีทักษะด้านการสื่อสารสารสนเทศ  และรู้เท่าทันสื่อ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</w:t>
            </w:r>
            <w:r w:rsidR="00E206D4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ทักษะด้า</w:t>
            </w:r>
            <w:r w:rsidR="00BA3ECF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น</w:t>
            </w:r>
            <w:r w:rsidR="00E206D4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คอมพิวเตอร์เท๕โนโลยีสารสนเทศ  และการสื่อสาร</w:t>
            </w:r>
          </w:p>
        </w:tc>
        <w:tc>
          <w:tcPr>
            <w:tcW w:w="2410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="00705793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705793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705793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705793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705793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705793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705793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705793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705793" w:rsidRPr="00C77464" w:rsidRDefault="0070579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1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วางแผนดูแลสุขภาพตามภาวการณ์เจริญเติบโตและพัฒนาการของตนเองและบุคคลในครอบครัว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</w:t>
            </w:r>
            <w:r w:rsidR="00760171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A3ECF" w:rsidRPr="00C77464" w:rsidRDefault="00BA3ECF" w:rsidP="00BA3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A3ECF" w:rsidRPr="00C77464" w:rsidRDefault="00BA3ECF" w:rsidP="00BA3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A3ECF" w:rsidRPr="00C77464" w:rsidRDefault="00BA3ECF" w:rsidP="00BA3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มีทักษะด้านการสื่อสารสารสนเทศ  และรู้เท่าทันสื่อ</w:t>
            </w:r>
          </w:p>
          <w:p w:rsidR="00BE6663" w:rsidRPr="00C77464" w:rsidRDefault="00BA3ECF" w:rsidP="00BA3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ทักษะด้านคอมพิวเตอร์เท๕โนโลยีสารสนเทศ  และการสื่อสาร</w:t>
            </w:r>
          </w:p>
        </w:tc>
        <w:tc>
          <w:tcPr>
            <w:tcW w:w="2410" w:type="dxa"/>
          </w:tcPr>
          <w:p w:rsidR="00E206D4" w:rsidRPr="00C7746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206D4" w:rsidRPr="00C7746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E206D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206D4" w:rsidRPr="00C77464" w:rsidRDefault="00E206D4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E20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14974" w:type="dxa"/>
            <w:gridSpan w:val="5"/>
          </w:tcPr>
          <w:p w:rsidR="00BE6663" w:rsidRPr="00C77464" w:rsidRDefault="00BE6663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C77464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ชีวิตและครอบครัว   </w:t>
            </w:r>
          </w:p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พ </w:t>
            </w:r>
            <w:r w:rsidRPr="00C77464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2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Arial Unicode MS" w:hAnsiTheme="majorBidi" w:cstheme="majorBidi"/>
                <w:b/>
                <w:color w:val="000000"/>
                <w:sz w:val="32"/>
                <w:szCs w:val="32"/>
              </w:rPr>
              <w:t>1</w:t>
            </w:r>
            <w:r w:rsidRPr="00C77464">
              <w:rPr>
                <w:rFonts w:asciiTheme="majorBidi" w:eastAsia="Arial Unicode MS" w:hAnsiTheme="majorBidi" w:cstheme="majorBidi"/>
                <w:color w:val="000000"/>
                <w:sz w:val="32"/>
                <w:szCs w:val="32"/>
                <w:cs/>
              </w:rPr>
              <w:t xml:space="preserve"> เข้าใจและเห็นคุณค่าของชีวิต ครอบครัว เพศศึกษา และมีทักษะในการดำเนินชีวิต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3.พ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วิเคราะห์อิทธิพลของครอบครัวเพื่อน  สังคม และวัฒนธรรมที่มีผลต่อพฤติกรรมทางเพศและการดำเนินชีวิต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103A33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9F6DDF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9F6DDF" w:rsidRPr="00C77464" w:rsidRDefault="009F6DDF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3.กระบวนการแก้ปัญหา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103A33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ทักษะด้านความเข้าใจความต่างของวัฒนธรรมต่างกระบวนทัศน์</w:t>
            </w:r>
          </w:p>
        </w:tc>
        <w:tc>
          <w:tcPr>
            <w:tcW w:w="2410" w:type="dxa"/>
          </w:tcPr>
          <w:p w:rsidR="00760171" w:rsidRPr="00C77464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760171" w:rsidRPr="00C77464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760171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760171" w:rsidRPr="00C77464" w:rsidRDefault="00760171" w:rsidP="00760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อัสสัมชัญ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4.พ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วิเคราะห์ค่านิยมในเรื่องเพศตามวัฒนธรรมไทยและวัฒนธรรมอื่นๆ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D42848" w:rsidRPr="00C77464" w:rsidRDefault="00D428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D428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D42848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กระบวนความรู้ความเข้าใจ</w:t>
            </w:r>
          </w:p>
          <w:p w:rsidR="00D42848" w:rsidRDefault="00D428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3.กระบวนการตัดสินใจ</w:t>
            </w:r>
          </w:p>
          <w:p w:rsidR="00D42848" w:rsidRPr="00C77464" w:rsidRDefault="00D428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4.กระบวนการสร้างค่านิยม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="00D42848"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ทักษะด้านความเข้าใจความต่างของวัฒนธรรมต่างกระบวนทัศน์</w:t>
            </w:r>
          </w:p>
        </w:tc>
        <w:tc>
          <w:tcPr>
            <w:tcW w:w="2410" w:type="dxa"/>
          </w:tcPr>
          <w:p w:rsidR="00D42848" w:rsidRPr="00C77464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D42848" w:rsidRPr="00C77464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D42848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D42848" w:rsidRPr="00C77464" w:rsidRDefault="00D42848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D42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5.พ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2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เลือกใช้ทักษะที่เหมาะสมในการป้องกันลดความขัดแย้งและการแก้ปัญหาเรื่องเพศและครอบครัว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เลือก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320923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6.พ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วิเคราะห์สาเหตุและผลของความขัดแย้งที่อาจเกิดขึ้นระหว่างนักเรียนหรือเยาวชนในชุมชน  และเสนอแนวทางแก้ไขปัญหา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0923" w:rsidRDefault="0032092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:rsidR="00F81472" w:rsidRPr="00C77464" w:rsidRDefault="00F81472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4.กระบวนการตัดสินใจ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0923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320923" w:rsidRPr="00C77464" w:rsidRDefault="0032092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32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14974" w:type="dxa"/>
            <w:gridSpan w:val="5"/>
          </w:tcPr>
          <w:p w:rsidR="00BE6663" w:rsidRPr="00C77464" w:rsidRDefault="00BE6663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สาระที่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C77464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3  </w:t>
            </w: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การเคลื่อนไหว  การออกกำลังกาย  การเล่นเกม  กีฬาไทยและกีฬาสากล                             </w:t>
            </w:r>
          </w:p>
          <w:p w:rsidR="00BE6663" w:rsidRPr="00C77464" w:rsidRDefault="00BE6663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C77464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1 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เข้าใจ</w:t>
            </w:r>
            <w:r w:rsidRPr="00C7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มีทักษะในการเคลื่อนไหว กิจกรรมทางกาย การเล่นเกมและกีฬา 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ab/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7.พ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วิเคราะห์ความคิดรวบยอดเกี่ยวกับการเคลื่อนไหวรูปแบบต่างๆ ในการเล่นกีฬา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30CC1" w:rsidRDefault="00430CC1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430CC1" w:rsidRPr="00C77464" w:rsidRDefault="00430CC1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</w:tc>
        <w:tc>
          <w:tcPr>
            <w:tcW w:w="2410" w:type="dxa"/>
          </w:tcPr>
          <w:p w:rsidR="00430CC1" w:rsidRPr="00C77464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30CC1" w:rsidRPr="00C77464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30CC1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30CC1" w:rsidRPr="00C77464" w:rsidRDefault="00430CC1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30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8.พ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ใช้ความสามารถของตน  เพื่อเพิ่มศักยภาพของทีม คำนึงถึงผลที่เกิดต่อผู้อื่นและสังคม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ใช้ความสามารถ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424306" w:rsidRPr="00C77464" w:rsidRDefault="00424306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9.พ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เล่นกีฬาไทย กีฬาสากล  ประเภทบุคคล  ประเภททีมอย่างน้อย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ชนิด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เล่น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10.พ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แสดงการเคลื่อนไหวได้อย่างสร้างสรรค์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11.พ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5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เข้าร่วมกิจกรรมนันทนาการนอกโรงเรียน  และนำหลักการแนวคิดไปปรับปรุงและพัฒนาคุณภาพชีวิตของตนเองละสังคม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เข้าร่วม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14974" w:type="dxa"/>
            <w:gridSpan w:val="5"/>
          </w:tcPr>
          <w:p w:rsidR="00BE6663" w:rsidRPr="00C77464" w:rsidRDefault="00BE6663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 </w:t>
            </w:r>
            <w:r w:rsidRPr="00C77464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b/>
                <w:sz w:val="32"/>
                <w:szCs w:val="32"/>
              </w:rPr>
              <w:t xml:space="preserve">2 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รักการออกกำลังกาย การเล่นเกมและการเล่นกีฬา  ปฏิบัติเป็นประจำอย่างสม่ำเสมอ  มีวินัย เคารพสิทธิ กฎ  กติกา  มีน้ำใจนักกีฬา  มีจิตวิญญาณในการแข่งขันและชื่นชมในสุนทรียภาพของกีฬา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12.พ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ออกกำลังกายและเล่นกีฬาที่เหมาะสมกับตนเองอย่างสม่ำเสมอ และใช้ความสามารถของตนเองเพิ่มศักยภาพของทีม ลดความเป็นตัวตน คำนึงผลที่เกิดต่อสังคม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ออกกำลังกาย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hAnsiTheme="majorBidi" w:cstheme="majorBidi"/>
                <w:sz w:val="32"/>
                <w:szCs w:val="32"/>
              </w:rPr>
              <w:t>Game Based Learning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13.พ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อธิบายและปฏิบัติเกี่ยวกับสิทธิ กฎ กติกา กลวิธีในระหว่างการเล่น การแข่งขันกีฬากับผู้อื่น  และนำไปสรุปเป็นแนวปฏิบัติ และใช้ในชีวิตประจำวันอย่างต่อเนื่อง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557FAB" w:rsidRPr="00C77464" w:rsidRDefault="00557FAB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424306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424306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การปฏิบัติ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ind w:right="-38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14.พ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3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แสดงออกถึงการมีมารยาทในการดู การเล่น และการแข่งขันกีฬาด้วยความมีน้ำใจนักกีฬา และนำไปใช้ในชีวิตประจำวันอย่างต่อเนื่อง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424306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424306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15.พ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4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ร่วมกิจกรรมทางกายและเล่นกีฬาอย่างมีความสุข ชื่นชมในคุณค่าและความงามของการกีฬา 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ร่วม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2.</w:t>
            </w:r>
            <w:r w:rsidR="00424306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424306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5870E2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424306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424306" w:rsidRPr="00C77464" w:rsidRDefault="00424306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9.มีความเป็นสุขภาพบุรุษอัสสัมชัญ</w:t>
            </w:r>
          </w:p>
          <w:p w:rsidR="00BE6663" w:rsidRPr="00C77464" w:rsidRDefault="00BE6663" w:rsidP="0042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14974" w:type="dxa"/>
            <w:gridSpan w:val="5"/>
          </w:tcPr>
          <w:p w:rsidR="00BE6663" w:rsidRPr="00C77464" w:rsidRDefault="00BE6663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lastRenderedPageBreak/>
              <w:t xml:space="preserve">สาระที่ </w:t>
            </w:r>
            <w:r w:rsidRPr="00C77464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4  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การสร้างเสริมสุขภาพ  สมรรถภาพและการป้องกันโรค</w:t>
            </w:r>
          </w:p>
          <w:p w:rsidR="00BE6663" w:rsidRPr="00C77464" w:rsidRDefault="00BE6663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C7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77464">
              <w:rPr>
                <w:rFonts w:asciiTheme="majorBidi" w:hAnsiTheme="majorBidi" w:cstheme="majorBidi"/>
                <w:b/>
                <w:sz w:val="32"/>
                <w:szCs w:val="32"/>
              </w:rPr>
              <w:t>4</w:t>
            </w:r>
            <w:r w:rsidRPr="00C7746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  <w:r w:rsidRPr="00C77464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 xml:space="preserve"> เห็นคุณค่า และมีทักษะในการสร้างเสริมสุขภาพ  การดำรงสุขภาพ  การป้องกันโรค และสร้างเสริมสมรรถภาพเพื่อสุขภาพ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16.พ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วิเคราะห์บทบาทและความรับผิดชอบของบุคคลที่มีต่อการสร้างเสริมสุขภาพและการป้องกันโรคในชุมชน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F85634" w:rsidRPr="00C77464" w:rsidRDefault="00F85634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FC63AC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Default="005870E2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:rsidR="005870E2" w:rsidRPr="00C77464" w:rsidRDefault="005870E2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</w:t>
            </w:r>
          </w:p>
        </w:tc>
        <w:tc>
          <w:tcPr>
            <w:tcW w:w="2410" w:type="dxa"/>
          </w:tcPr>
          <w:p w:rsidR="005870E2" w:rsidRPr="00C77464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5870E2" w:rsidRPr="00C77464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5870E2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5870E2" w:rsidRPr="00C77464" w:rsidRDefault="005870E2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58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17.พ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วิเคราะห์อิทธิพลของสื่อโฆษณาเกี่ยวกับสุขภาพเพื่อการเลือกบริโภค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F85634" w:rsidRPr="00C77464" w:rsidRDefault="00F85634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FC63AC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FC63AC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18.พ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ปฏิบัติตนตามสิทธิของผู้บริโภค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FC63AC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Default="00FC63AC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กระบวนการตัดสินใจ</w:t>
            </w:r>
          </w:p>
          <w:p w:rsidR="00FC63AC" w:rsidRPr="00C77464" w:rsidRDefault="00FC63AC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FC63AC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FC63AC" w:rsidRPr="00C77464" w:rsidRDefault="00FC63AC" w:rsidP="00FC6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อัสสัมชัญ</w:t>
            </w:r>
          </w:p>
          <w:p w:rsidR="00BE6663" w:rsidRPr="00C77464" w:rsidRDefault="00BE6663" w:rsidP="00F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19.พ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วิเคราะห์สาเหตุและเสนอแนวทางการป้องกันการเจ็บป่วยและการตายของคนไทย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F85634" w:rsidRPr="00C77464" w:rsidRDefault="00F85634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E766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20.พ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5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วางแผนและปฏิบัติตามแผนการพัฒนาสุขภาพของตนเองและครอบครัว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lastRenderedPageBreak/>
              <w:t>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E766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5.อยู่อย่างพอเพียง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21.พ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6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มีส่วนร่วมในการส่งเสริมและพัฒนาสุขภาพของบุคคลในชุมชน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Default="00E766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กระบวนการสร้างค่านิยม</w:t>
            </w:r>
          </w:p>
          <w:p w:rsidR="00E76648" w:rsidRPr="00C77464" w:rsidRDefault="00E766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กระบวนการตัดสินใจ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lastRenderedPageBreak/>
              <w:t xml:space="preserve">22.พ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7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วางแผนและปฏิบัติตามแผนการพัฒนาสมรรถภาพทางกายและสมรรถภาพทางกลไก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F85634" w:rsidRPr="00C77464" w:rsidRDefault="00F85634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Pr="00C77464" w:rsidRDefault="00E76648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กระบวนการสร้างทักษะการปฏิบัติ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F85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14974" w:type="dxa"/>
            <w:gridSpan w:val="5"/>
          </w:tcPr>
          <w:p w:rsidR="00BE6663" w:rsidRPr="00C77464" w:rsidRDefault="00BE6663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 xml:space="preserve">สาระที่ </w:t>
            </w:r>
            <w:r w:rsidRPr="00C77464">
              <w:rPr>
                <w:rFonts w:asciiTheme="majorBidi" w:eastAsia="Arial Unicode MS" w:hAnsiTheme="majorBidi" w:cstheme="majorBidi"/>
                <w:b/>
                <w:sz w:val="32"/>
                <w:szCs w:val="32"/>
              </w:rPr>
              <w:t xml:space="preserve">5  </w:t>
            </w: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ความปลอดภัยในชีวิต</w:t>
            </w:r>
          </w:p>
          <w:p w:rsidR="00BE6663" w:rsidRPr="00C77464" w:rsidRDefault="00BE6663">
            <w:pPr>
              <w:tabs>
                <w:tab w:val="left" w:pos="1260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Arial Unicode MS" w:hAnsiTheme="majorBidi" w:cstheme="majorBidi"/>
                <w:b/>
                <w:bCs/>
                <w:sz w:val="32"/>
                <w:szCs w:val="32"/>
                <w:cs/>
              </w:rPr>
              <w:t>มาตรฐาน พ</w:t>
            </w:r>
            <w:r w:rsidRPr="00C7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C77464">
              <w:rPr>
                <w:rFonts w:asciiTheme="majorBidi" w:hAnsiTheme="majorBidi" w:cstheme="majorBidi"/>
                <w:b/>
                <w:sz w:val="32"/>
                <w:szCs w:val="32"/>
              </w:rPr>
              <w:t>5</w:t>
            </w:r>
            <w:r w:rsidRPr="00C7746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Arial Unicode MS" w:hAnsiTheme="majorBidi" w:cstheme="majorBidi"/>
                <w:sz w:val="32"/>
                <w:szCs w:val="32"/>
                <w:cs/>
              </w:rPr>
              <w:t>ป้องกันและหลีกเลี่ยงปัจจัยเสี่ยง พฤติกรรมเสี่ยงต่อสุขภาพ  อุบัติเหตุ  การใช้ยา      สารเสพติด และความรุนแรง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23.พ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มีส่วนร่วมในการป้องกันความเสี่ยงต่อการใช้ยา การใช้สารเสพติด และความรุนแรง เพื่อสุขภาพของตนเองครอบครัว และสังคม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76648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327ABD" w:rsidRPr="00C77464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7.รักความเป็นไทย</w:t>
            </w:r>
          </w:p>
          <w:p w:rsidR="00E76648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E76648" w:rsidRPr="00C77464" w:rsidRDefault="00E76648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E7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24.พ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2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วิเคราะห์ผลกระทบที่เกิดจากการครอบครอง การใช้ และการจำหน่าย สารเสพติด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BE6663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  <w:p w:rsidR="00327ABD" w:rsidRPr="00C77464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4B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25.พ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3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วิเคราะห์ปัจจัยที่มีผลต่อสุขภาพหรือความรุนแรงของคนไทยและเสนอแนวทางป้องกัน  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BE6663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9.มีความเป็นสุขภาพบุรุษอัสสัมชัญ</w:t>
            </w:r>
          </w:p>
          <w:p w:rsidR="00BE6663" w:rsidRPr="00C77464" w:rsidRDefault="00BE6663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 xml:space="preserve">26.พ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4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วางแผน กำหนดแนวทางลดอุบัติเหตุและสร้างเสริมความปลอดภัยในชุมชน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วางแผน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4D3BF5" w:rsidRPr="00C77464" w:rsidRDefault="004D3BF5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BE6663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อัสสัมชัญ</w:t>
            </w:r>
          </w:p>
          <w:p w:rsidR="00BE6663" w:rsidRPr="00C77464" w:rsidRDefault="00BE6663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27.พ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5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มีส่วนร่วมในการสร้างเสริมความปลอดภัยในชุมชน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มีส่วนร่วม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C24981" w:rsidRPr="00C77464" w:rsidRDefault="00C24981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2.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BE6663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BE6663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lastRenderedPageBreak/>
              <w:t xml:space="preserve">28.พ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5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4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>6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</w:rPr>
              <w:t xml:space="preserve">6 </w:t>
            </w:r>
            <w:r w:rsidRPr="00C77464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ใช้ทักษะการตัดสินใจแก้ปัญหาในสถานการณ์ที่เสี่ยงต่อสุขภาพและความรุนแรง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ใช้ทักษะ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C24981" w:rsidRPr="00C77464" w:rsidRDefault="00C24981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กระบวนการการแก้ปัญหา</w:t>
            </w:r>
          </w:p>
          <w:p w:rsidR="00BE6663" w:rsidRP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4.กระบวนการสร้างค่านิยม</w:t>
            </w:r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BE6663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9.มีความเป็นสุขภาพบุรุษ</w:t>
            </w:r>
          </w:p>
        </w:tc>
      </w:tr>
      <w:tr w:rsidR="00BE6663" w:rsidRPr="00C77464" w:rsidTr="00705793">
        <w:tc>
          <w:tcPr>
            <w:tcW w:w="5052" w:type="dxa"/>
          </w:tcPr>
          <w:p w:rsidR="00BE6663" w:rsidRPr="00C77464" w:rsidRDefault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 xml:space="preserve">29.พ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5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1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ม.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-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6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/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 xml:space="preserve">7 </w:t>
            </w:r>
            <w:r w:rsidRPr="00C77464">
              <w:rPr>
                <w:rFonts w:asciiTheme="majorBidi" w:eastAsia="Calibri" w:hAnsiTheme="majorBidi" w:cstheme="majorBidi"/>
                <w:color w:val="000000"/>
                <w:sz w:val="32"/>
                <w:szCs w:val="32"/>
                <w:cs/>
              </w:rPr>
              <w:t>แสดงวิธีการช่วยฟื้นคืนชีพ</w:t>
            </w:r>
          </w:p>
        </w:tc>
        <w:tc>
          <w:tcPr>
            <w:tcW w:w="1984" w:type="dxa"/>
          </w:tcPr>
          <w:p w:rsidR="00BE6663" w:rsidRPr="00C77464" w:rsidRDefault="00BE6663" w:rsidP="00127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แสดงวิธี</w:t>
            </w:r>
          </w:p>
        </w:tc>
        <w:tc>
          <w:tcPr>
            <w:tcW w:w="2693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1.</w:t>
            </w: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2.ความสามารถในการใช้ทักษะชีวิต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1. Inquiry Cycles (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5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>Es)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การสอนแบบอุปนัย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2. </w:t>
            </w:r>
            <w:r w:rsidR="00327ABD">
              <w:rPr>
                <w:rFonts w:asciiTheme="majorBidi" w:hAnsiTheme="majorBidi" w:cstheme="majorBidi"/>
                <w:sz w:val="32"/>
                <w:szCs w:val="32"/>
              </w:rPr>
              <w:t>4 MAT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u w:val="single"/>
                <w:cs/>
              </w:rPr>
              <w:t>ทักษะกระบวนการสอน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วิธีการสอนแบบบรรยาย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เทคนิคการเสริมแรง</w:t>
            </w:r>
          </w:p>
          <w:p w:rsidR="00BE6663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3.กระบวนการสร้างทักษะการปฏิบัติ</w:t>
            </w:r>
          </w:p>
          <w:p w:rsidR="00327ABD" w:rsidRPr="00C77464" w:rsidRDefault="00327ABD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4.กระบวนการการแก้ปัญหา</w:t>
            </w:r>
            <w:bookmarkStart w:id="1" w:name="_GoBack"/>
            <w:bookmarkEnd w:id="1"/>
          </w:p>
        </w:tc>
        <w:tc>
          <w:tcPr>
            <w:tcW w:w="2835" w:type="dxa"/>
          </w:tcPr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1.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คิดอย่างมีวิจารณญาณและมีทักษะในการแก้ไขปัญหา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มีความเมตตากรุณา มีวินัย คุณธรรม และจริยธรรม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3.ทักษะความร่วมมือ  การทำงานเป็นทีม  ความเป็นผู้นำ</w:t>
            </w:r>
          </w:p>
          <w:p w:rsidR="00BE6663" w:rsidRPr="00C77464" w:rsidRDefault="00BE6663" w:rsidP="00BE6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4.มีทักษะอาชีพและการเรียนรู้</w:t>
            </w:r>
          </w:p>
        </w:tc>
        <w:tc>
          <w:tcPr>
            <w:tcW w:w="2410" w:type="dxa"/>
          </w:tcPr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รักชาติ  ศาสน์ กษัตริย์</w:t>
            </w:r>
          </w:p>
          <w:p w:rsidR="00327ABD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 w:rsidRPr="00C77464"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4.ใฝ่เรียนรู้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5.อยู่อย่างพอเพียง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6.มุ่งมั่นในการทำงาน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7.รักความเป็นไทย</w:t>
            </w:r>
          </w:p>
          <w:p w:rsidR="00327ABD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t>8.มีจิตสาธารณะ</w:t>
            </w:r>
          </w:p>
          <w:p w:rsidR="00BE6663" w:rsidRPr="00C77464" w:rsidRDefault="00327ABD" w:rsidP="00327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eastAsia="Cordia New" w:hAnsiTheme="majorBidi" w:cstheme="majorBidi"/>
                <w:color w:val="000000" w:themeColor="text1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9.มีความเป็นสุขภาพบุรุษ</w:t>
            </w:r>
          </w:p>
        </w:tc>
      </w:tr>
    </w:tbl>
    <w:p w:rsidR="001C62CA" w:rsidRPr="00C77464" w:rsidRDefault="001C62C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2"/>
          <w:szCs w:val="32"/>
        </w:rPr>
      </w:pPr>
    </w:p>
    <w:sectPr w:rsidR="001C62CA" w:rsidRPr="00C77464" w:rsidSect="004629D1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71" w:rsidRDefault="00760171">
      <w:r>
        <w:separator/>
      </w:r>
    </w:p>
  </w:endnote>
  <w:endnote w:type="continuationSeparator" w:id="0">
    <w:p w:rsidR="00760171" w:rsidRDefault="0076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171" w:rsidRDefault="00760171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>
      <w:rPr>
        <w:rFonts w:ascii="Cordia New" w:eastAsia="Cordia New" w:hAnsi="Cordia New" w:cs="Cordia New"/>
        <w:noProof/>
        <w:color w:val="000000"/>
        <w:sz w:val="32"/>
        <w:szCs w:val="32"/>
      </w:rPr>
      <w:t>15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760171" w:rsidRDefault="0076017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71" w:rsidRDefault="00760171">
      <w:r>
        <w:separator/>
      </w:r>
    </w:p>
  </w:footnote>
  <w:footnote w:type="continuationSeparator" w:id="0">
    <w:p w:rsidR="00760171" w:rsidRDefault="0076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2CA"/>
    <w:rsid w:val="00103A33"/>
    <w:rsid w:val="0012773F"/>
    <w:rsid w:val="00140EBE"/>
    <w:rsid w:val="001C62CA"/>
    <w:rsid w:val="00320923"/>
    <w:rsid w:val="00327ABD"/>
    <w:rsid w:val="003D6077"/>
    <w:rsid w:val="00424306"/>
    <w:rsid w:val="00430CC1"/>
    <w:rsid w:val="004629D1"/>
    <w:rsid w:val="004B677B"/>
    <w:rsid w:val="004D3BF5"/>
    <w:rsid w:val="00557FAB"/>
    <w:rsid w:val="005870E2"/>
    <w:rsid w:val="00615A12"/>
    <w:rsid w:val="00697DFF"/>
    <w:rsid w:val="00705793"/>
    <w:rsid w:val="00760171"/>
    <w:rsid w:val="007E370D"/>
    <w:rsid w:val="009D15E8"/>
    <w:rsid w:val="009F6DDF"/>
    <w:rsid w:val="00B867EC"/>
    <w:rsid w:val="00BA3ECF"/>
    <w:rsid w:val="00BE6663"/>
    <w:rsid w:val="00C07067"/>
    <w:rsid w:val="00C24981"/>
    <w:rsid w:val="00C77464"/>
    <w:rsid w:val="00D42848"/>
    <w:rsid w:val="00E206D4"/>
    <w:rsid w:val="00E76648"/>
    <w:rsid w:val="00F81472"/>
    <w:rsid w:val="00F85634"/>
    <w:rsid w:val="00FC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4C6C"/>
  <w15:docId w15:val="{AD85E23B-A2FF-435B-A721-99E62558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629D1"/>
  </w:style>
  <w:style w:type="paragraph" w:styleId="1">
    <w:name w:val="heading 1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4629D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4629D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20</Pages>
  <Words>3147</Words>
  <Characters>17943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THUEANNAO</dc:creator>
  <cp:lastModifiedBy>Computer 16-7-17</cp:lastModifiedBy>
  <cp:revision>24</cp:revision>
  <cp:lastPrinted>2020-01-02T03:40:00Z</cp:lastPrinted>
  <dcterms:created xsi:type="dcterms:W3CDTF">2019-12-13T05:02:00Z</dcterms:created>
  <dcterms:modified xsi:type="dcterms:W3CDTF">2020-01-05T01:44:00Z</dcterms:modified>
</cp:coreProperties>
</file>