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D1F" w14:textId="77777777" w:rsidR="00D44442" w:rsidRPr="00AE5BB9" w:rsidRDefault="00D44442" w:rsidP="00D44442">
      <w:pPr>
        <w:ind w:left="360" w:firstLine="360"/>
        <w:jc w:val="center"/>
        <w:rPr>
          <w:rFonts w:asciiTheme="minorBidi" w:hAnsiTheme="minorBidi" w:cstheme="minorBidi"/>
          <w:b/>
          <w:bCs/>
          <w:sz w:val="28"/>
        </w:rPr>
      </w:pPr>
      <w:r w:rsidRPr="00AE5BB9">
        <w:rPr>
          <w:rFonts w:asciiTheme="minorBidi" w:hAnsiTheme="minorBidi" w:cstheme="minorBidi"/>
          <w:b/>
          <w:bCs/>
          <w:sz w:val="28"/>
          <w:cs/>
        </w:rPr>
        <w:t>คำอธิบายรายวิชา</w:t>
      </w:r>
    </w:p>
    <w:p w14:paraId="5E9180CC" w14:textId="77777777" w:rsidR="00D44442" w:rsidRPr="00AE5BB9" w:rsidRDefault="00D44442" w:rsidP="00D44442">
      <w:pPr>
        <w:rPr>
          <w:rFonts w:asciiTheme="minorBidi" w:hAnsiTheme="minorBidi" w:cstheme="minorBidi"/>
          <w:b/>
          <w:bCs/>
          <w:sz w:val="28"/>
        </w:rPr>
      </w:pPr>
      <w:r w:rsidRPr="00AE5BB9">
        <w:rPr>
          <w:rFonts w:asciiTheme="minorBidi" w:hAnsiTheme="minorBidi" w:cstheme="minorBidi"/>
          <w:b/>
          <w:bCs/>
          <w:sz w:val="28"/>
          <w:cs/>
        </w:rPr>
        <w:t>กลุ่มสาระการเรียนรู้การงานอาชีพ</w:t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  <w:t xml:space="preserve">          </w:t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  <w:t xml:space="preserve">ชั้นมัธยมศึกษาปีที่ </w:t>
      </w:r>
      <w:r>
        <w:rPr>
          <w:rFonts w:asciiTheme="minorBidi" w:hAnsiTheme="minorBidi" w:cstheme="minorBidi"/>
          <w:b/>
          <w:bCs/>
          <w:sz w:val="28"/>
        </w:rPr>
        <w:t>6</w:t>
      </w:r>
    </w:p>
    <w:p w14:paraId="0F06F757" w14:textId="77777777" w:rsidR="00D44442" w:rsidRPr="00AB2CC3" w:rsidRDefault="00D44442" w:rsidP="00D44442">
      <w:pPr>
        <w:rPr>
          <w:rFonts w:asciiTheme="minorBidi" w:hAnsiTheme="minorBidi" w:cs="Cordia New"/>
          <w:b/>
          <w:bCs/>
          <w:sz w:val="28"/>
        </w:rPr>
      </w:pPr>
      <w:r w:rsidRPr="00AE5BB9">
        <w:rPr>
          <w:rFonts w:asciiTheme="minorBidi" w:hAnsiTheme="minorBidi" w:cstheme="minorBidi"/>
          <w:b/>
          <w:bCs/>
          <w:sz w:val="28"/>
          <w:cs/>
        </w:rPr>
        <w:t xml:space="preserve">รหัสวิชา </w:t>
      </w:r>
      <w:r>
        <w:rPr>
          <w:rFonts w:asciiTheme="minorBidi" w:hAnsiTheme="minorBidi" w:cstheme="minorBidi"/>
          <w:b/>
          <w:bCs/>
          <w:sz w:val="28"/>
          <w:cs/>
        </w:rPr>
        <w:t>ง30229</w:t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>
        <w:rPr>
          <w:rFonts w:asciiTheme="minorBidi" w:hAnsiTheme="minorBidi" w:cs="Cordia New"/>
          <w:b/>
          <w:bCs/>
          <w:sz w:val="28"/>
          <w:cs/>
        </w:rPr>
        <w:t>การเป็นผู้ประกอบการ</w:t>
      </w:r>
    </w:p>
    <w:p w14:paraId="194B874B" w14:textId="77777777" w:rsidR="00D44442" w:rsidRPr="00AE5BB9" w:rsidRDefault="00D44442" w:rsidP="00D44442">
      <w:pPr>
        <w:rPr>
          <w:rFonts w:asciiTheme="minorBidi" w:hAnsiTheme="minorBidi" w:cstheme="minorBidi"/>
          <w:b/>
          <w:bCs/>
          <w:sz w:val="28"/>
        </w:rPr>
      </w:pPr>
      <w:r w:rsidRPr="00AE5BB9">
        <w:rPr>
          <w:rFonts w:asciiTheme="minorBidi" w:hAnsiTheme="minorBidi" w:cstheme="minorBidi"/>
          <w:b/>
          <w:bCs/>
          <w:sz w:val="28"/>
          <w:cs/>
        </w:rPr>
        <w:t>จำนวน  0.5 หน่วยกิต</w:t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  <w:t xml:space="preserve">          </w:t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  <w:t>เวลา  20 ชั่วโมง</w:t>
      </w:r>
    </w:p>
    <w:p w14:paraId="0192150D" w14:textId="77777777" w:rsidR="00D44442" w:rsidRPr="00AE5BB9" w:rsidRDefault="00D44442" w:rsidP="00D44442">
      <w:pPr>
        <w:pBdr>
          <w:bottom w:val="single" w:sz="4" w:space="1" w:color="000000"/>
        </w:pBdr>
        <w:rPr>
          <w:rFonts w:asciiTheme="minorBidi" w:hAnsiTheme="minorBidi" w:cstheme="minorBidi"/>
          <w:sz w:val="28"/>
        </w:rPr>
      </w:pPr>
    </w:p>
    <w:p w14:paraId="5C3E4E2A" w14:textId="77777777" w:rsidR="00D44442" w:rsidRPr="00AE5BB9" w:rsidRDefault="00D44442" w:rsidP="00D44442">
      <w:pPr>
        <w:rPr>
          <w:rFonts w:asciiTheme="minorBidi" w:hAnsiTheme="minorBidi" w:cstheme="minorBidi"/>
          <w:b/>
          <w:bCs/>
          <w:sz w:val="28"/>
        </w:rPr>
      </w:pPr>
    </w:p>
    <w:p w14:paraId="5D49952C" w14:textId="77777777" w:rsidR="00D44442" w:rsidRPr="00AE5BB9" w:rsidRDefault="00D44442" w:rsidP="00D44442">
      <w:pPr>
        <w:rPr>
          <w:rFonts w:asciiTheme="minorBidi" w:hAnsiTheme="minorBidi" w:cstheme="minorBidi"/>
          <w:sz w:val="28"/>
        </w:rPr>
      </w:pPr>
      <w:r w:rsidRPr="00AE5BB9">
        <w:rPr>
          <w:rFonts w:asciiTheme="minorBidi" w:hAnsiTheme="minorBidi" w:cstheme="minorBidi"/>
          <w:b/>
          <w:bCs/>
          <w:sz w:val="28"/>
          <w:cs/>
        </w:rPr>
        <w:t>ผลการเรียนรู้</w:t>
      </w:r>
    </w:p>
    <w:p w14:paraId="6AEC9E36" w14:textId="77777777" w:rsidR="00D44442" w:rsidRPr="00E756A8" w:rsidRDefault="00D44442" w:rsidP="00D44442">
      <w:pPr>
        <w:rPr>
          <w:rFonts w:asciiTheme="minorBidi" w:hAnsiTheme="minorBidi" w:cs="Cordia New"/>
          <w:sz w:val="28"/>
        </w:rPr>
      </w:pPr>
      <w:r w:rsidRPr="00E756A8">
        <w:rPr>
          <w:rFonts w:asciiTheme="minorBidi" w:hAnsiTheme="minorBidi" w:cs="Cordia New"/>
          <w:sz w:val="28"/>
          <w:cs/>
        </w:rPr>
        <w:t xml:space="preserve">    </w:t>
      </w:r>
      <w:r>
        <w:rPr>
          <w:rFonts w:asciiTheme="minorBidi" w:hAnsiTheme="minorBidi" w:cs="Cordia New"/>
          <w:sz w:val="28"/>
        </w:rPr>
        <w:t xml:space="preserve">  </w:t>
      </w:r>
      <w:r w:rsidRPr="00E756A8">
        <w:rPr>
          <w:rFonts w:asciiTheme="minorBidi" w:hAnsiTheme="minorBidi" w:cs="Cordia New"/>
          <w:sz w:val="28"/>
          <w:cs/>
        </w:rPr>
        <w:t>1.</w:t>
      </w:r>
      <w:r w:rsidRPr="00E756A8">
        <w:rPr>
          <w:rFonts w:asciiTheme="minorBidi" w:hAnsiTheme="minorBidi" w:cs="Cordia New" w:hint="cs"/>
          <w:sz w:val="28"/>
          <w:cs/>
        </w:rPr>
        <w:t>เพื่อให้ผู้เรียนมีความรู้</w:t>
      </w:r>
      <w:r w:rsidRPr="00D87F23">
        <w:rPr>
          <w:rFonts w:asciiTheme="minorBidi" w:hAnsiTheme="minorBidi" w:cs="Cordia New" w:hint="cs"/>
          <w:sz w:val="28"/>
          <w:cs/>
        </w:rPr>
        <w:t>และเข้าใจแนวคิดในการดำเนินชีวิตอย่างผู้ประกอบการ</w:t>
      </w:r>
      <w:r w:rsidRPr="00D87F23">
        <w:rPr>
          <w:rFonts w:asciiTheme="minorBidi" w:hAnsiTheme="minorBidi" w:cs="Cordia New"/>
          <w:sz w:val="28"/>
          <w:cs/>
        </w:rPr>
        <w:t xml:space="preserve"> (</w:t>
      </w:r>
      <w:r w:rsidRPr="00D87F23">
        <w:rPr>
          <w:rFonts w:asciiTheme="minorBidi" w:hAnsiTheme="minorBidi" w:cs="Cordia New"/>
          <w:sz w:val="28"/>
        </w:rPr>
        <w:t>Entrepreneurial Mindset)</w:t>
      </w:r>
    </w:p>
    <w:p w14:paraId="127E66AB" w14:textId="77777777" w:rsidR="00D44442" w:rsidRPr="00E756A8" w:rsidRDefault="00D44442" w:rsidP="00D44442">
      <w:pPr>
        <w:rPr>
          <w:rFonts w:asciiTheme="minorBidi" w:hAnsiTheme="minorBidi" w:cs="Cordia New"/>
          <w:sz w:val="28"/>
        </w:rPr>
      </w:pPr>
      <w:r w:rsidRPr="00E756A8">
        <w:rPr>
          <w:rFonts w:asciiTheme="minorBidi" w:hAnsiTheme="minorBidi" w:cs="Cordia New"/>
          <w:sz w:val="28"/>
          <w:cs/>
        </w:rPr>
        <w:t xml:space="preserve">      2.</w:t>
      </w:r>
      <w:r w:rsidRPr="00E756A8">
        <w:rPr>
          <w:rFonts w:asciiTheme="minorBidi" w:hAnsiTheme="minorBidi" w:cs="Cordia New" w:hint="cs"/>
          <w:sz w:val="28"/>
          <w:cs/>
        </w:rPr>
        <w:t>เพื่อให้ผู้เรียนมีความรู้เกี่ยวกับ</w:t>
      </w:r>
      <w:r w:rsidRPr="00D87F23">
        <w:rPr>
          <w:rFonts w:asciiTheme="minorBidi" w:hAnsiTheme="minorBidi" w:cs="Cordia New" w:hint="cs"/>
          <w:sz w:val="28"/>
          <w:cs/>
        </w:rPr>
        <w:t>แนวทางของการทำงานของเจ้าของธุรกิจ</w:t>
      </w:r>
      <w:r w:rsidRPr="00D87F23">
        <w:rPr>
          <w:rFonts w:asciiTheme="minorBidi" w:hAnsiTheme="minorBidi" w:cs="Cordia New"/>
          <w:sz w:val="28"/>
          <w:cs/>
        </w:rPr>
        <w:t xml:space="preserve"> </w:t>
      </w:r>
      <w:r w:rsidRPr="00D87F23">
        <w:rPr>
          <w:rFonts w:asciiTheme="minorBidi" w:hAnsiTheme="minorBidi" w:cs="Cordia New" w:hint="cs"/>
          <w:sz w:val="28"/>
          <w:cs/>
        </w:rPr>
        <w:t>ผู้ประกอบการที่ประสบความสำเร็จ</w:t>
      </w:r>
    </w:p>
    <w:p w14:paraId="16357B13" w14:textId="77777777" w:rsidR="00D44442" w:rsidRPr="00E756A8" w:rsidRDefault="00D44442" w:rsidP="00D44442">
      <w:pPr>
        <w:rPr>
          <w:rFonts w:asciiTheme="minorBidi" w:hAnsiTheme="minorBidi" w:cs="Cordia New"/>
          <w:sz w:val="28"/>
        </w:rPr>
      </w:pPr>
      <w:r w:rsidRPr="00E756A8">
        <w:rPr>
          <w:rFonts w:asciiTheme="minorBidi" w:hAnsiTheme="minorBidi" w:cs="Cordia New"/>
          <w:sz w:val="28"/>
          <w:cs/>
        </w:rPr>
        <w:t xml:space="preserve">      3.</w:t>
      </w:r>
      <w:r w:rsidRPr="00E756A8">
        <w:rPr>
          <w:rFonts w:asciiTheme="minorBidi" w:hAnsiTheme="minorBidi" w:cs="Cordia New" w:hint="cs"/>
          <w:sz w:val="28"/>
          <w:cs/>
        </w:rPr>
        <w:t>เพื่อให้ผู้เรียนมีความรู้เกี่ยวกั</w:t>
      </w:r>
      <w:r>
        <w:rPr>
          <w:rFonts w:asciiTheme="minorBidi" w:hAnsiTheme="minorBidi" w:cs="Cordia New" w:hint="cs"/>
          <w:sz w:val="28"/>
          <w:cs/>
        </w:rPr>
        <w:t>บ</w:t>
      </w:r>
      <w:r w:rsidRPr="00FE7C9A">
        <w:rPr>
          <w:rFonts w:asciiTheme="minorBidi" w:hAnsiTheme="minorBidi" w:cs="Cordia New" w:hint="cs"/>
          <w:sz w:val="28"/>
          <w:cs/>
        </w:rPr>
        <w:t>ทักษะที่ดีของผู้ประกอบการที่ควรมี</w:t>
      </w:r>
      <w:r w:rsidRPr="00FE7C9A">
        <w:rPr>
          <w:rFonts w:asciiTheme="minorBidi" w:hAnsiTheme="minorBidi" w:cs="Cordia New"/>
          <w:sz w:val="28"/>
          <w:cs/>
        </w:rPr>
        <w:t xml:space="preserve"> (</w:t>
      </w:r>
      <w:r w:rsidRPr="00FE7C9A">
        <w:rPr>
          <w:rFonts w:asciiTheme="minorBidi" w:hAnsiTheme="minorBidi" w:cs="Cordia New"/>
          <w:sz w:val="28"/>
        </w:rPr>
        <w:t>Entrepreneurial Skills)</w:t>
      </w:r>
    </w:p>
    <w:p w14:paraId="1CBF5049" w14:textId="77777777" w:rsidR="00D44442" w:rsidRPr="00FE7C9A" w:rsidRDefault="00D44442" w:rsidP="00D44442">
      <w:pPr>
        <w:rPr>
          <w:rFonts w:asciiTheme="minorBidi" w:hAnsiTheme="minorBidi" w:cs="Cordia New"/>
          <w:sz w:val="28"/>
          <w:cs/>
          <w:lang w:val="en-TH"/>
        </w:rPr>
      </w:pPr>
      <w:r w:rsidRPr="00E756A8">
        <w:rPr>
          <w:rFonts w:asciiTheme="minorBidi" w:hAnsiTheme="minorBidi" w:cs="Cordia New"/>
          <w:sz w:val="28"/>
          <w:cs/>
        </w:rPr>
        <w:t xml:space="preserve">      4.</w:t>
      </w:r>
      <w:r w:rsidRPr="00E756A8">
        <w:rPr>
          <w:rFonts w:asciiTheme="minorBidi" w:hAnsiTheme="minorBidi" w:cs="Cordia New" w:hint="cs"/>
          <w:sz w:val="28"/>
          <w:cs/>
        </w:rPr>
        <w:t>เพื่อให้ผู้เรียน</w:t>
      </w:r>
      <w:r>
        <w:rPr>
          <w:rFonts w:asciiTheme="minorBidi" w:hAnsiTheme="minorBidi" w:cs="Cordia New" w:hint="cs"/>
          <w:sz w:val="28"/>
          <w:cs/>
        </w:rPr>
        <w:t>เห็น</w:t>
      </w:r>
      <w:r w:rsidRPr="00FE7C9A">
        <w:rPr>
          <w:rFonts w:asciiTheme="minorBidi" w:hAnsiTheme="minorBidi" w:cs="Cordia New" w:hint="cs"/>
          <w:sz w:val="28"/>
          <w:cs/>
        </w:rPr>
        <w:t>ความสำคัญของยุค</w:t>
      </w:r>
      <w:r w:rsidRPr="00FE7C9A">
        <w:rPr>
          <w:rFonts w:asciiTheme="minorBidi" w:hAnsiTheme="minorBidi" w:cs="Cordia New"/>
          <w:sz w:val="28"/>
          <w:cs/>
        </w:rPr>
        <w:t xml:space="preserve"> </w:t>
      </w:r>
      <w:r w:rsidRPr="00FE7C9A">
        <w:rPr>
          <w:rFonts w:asciiTheme="minorBidi" w:hAnsiTheme="minorBidi" w:cs="Cordia New"/>
          <w:sz w:val="28"/>
        </w:rPr>
        <w:t xml:space="preserve">Digital Disruption </w:t>
      </w:r>
      <w:r w:rsidRPr="00FE7C9A">
        <w:rPr>
          <w:rFonts w:asciiTheme="minorBidi" w:hAnsiTheme="minorBidi" w:cs="Cordia New" w:hint="cs"/>
          <w:sz w:val="28"/>
          <w:cs/>
        </w:rPr>
        <w:t>ที่มีผลต่อการทำธุรกิจของผู้ประกอบการในยุคปัจจุบัน</w:t>
      </w:r>
    </w:p>
    <w:p w14:paraId="7277C5D3" w14:textId="77777777" w:rsidR="00D44442" w:rsidRDefault="00D44442" w:rsidP="00D44442">
      <w:pPr>
        <w:rPr>
          <w:rFonts w:asciiTheme="minorBidi" w:hAnsiTheme="minorBidi" w:cs="Cordia New"/>
          <w:sz w:val="28"/>
        </w:rPr>
      </w:pPr>
    </w:p>
    <w:p w14:paraId="77ED3087" w14:textId="77777777" w:rsidR="00D44442" w:rsidRPr="00D82BAD" w:rsidRDefault="00D44442" w:rsidP="00D44442">
      <w:pPr>
        <w:rPr>
          <w:rFonts w:ascii="Angsana New" w:hAnsi="Angsana New"/>
          <w:b/>
          <w:bCs/>
          <w:sz w:val="36"/>
          <w:szCs w:val="36"/>
        </w:rPr>
      </w:pPr>
      <w:r w:rsidRPr="00AE5BB9">
        <w:rPr>
          <w:rFonts w:asciiTheme="minorBidi" w:hAnsiTheme="minorBidi" w:cstheme="minorBidi"/>
          <w:b/>
          <w:bCs/>
          <w:sz w:val="28"/>
          <w:cs/>
        </w:rPr>
        <w:t>คำอธิบายสาระการเรียนรู้</w:t>
      </w:r>
      <w:r w:rsidRPr="00AE5BB9">
        <w:rPr>
          <w:rFonts w:asciiTheme="minorBidi" w:hAnsiTheme="minorBidi" w:cstheme="minorBidi"/>
          <w:b/>
          <w:bCs/>
          <w:sz w:val="28"/>
        </w:rPr>
        <w:br/>
      </w:r>
      <w:r w:rsidRPr="00AE5BB9">
        <w:rPr>
          <w:rFonts w:asciiTheme="minorBidi" w:hAnsiTheme="minorBidi" w:cstheme="minorBidi"/>
          <w:b/>
          <w:bCs/>
          <w:sz w:val="28"/>
          <w:cs/>
        </w:rPr>
        <w:tab/>
        <w:t>ศึกษา</w:t>
      </w:r>
      <w:r w:rsidRPr="00705D4E">
        <w:rPr>
          <w:rFonts w:asciiTheme="minorBidi" w:hAnsiTheme="minorBidi" w:cstheme="minorBidi"/>
          <w:sz w:val="28"/>
          <w:cs/>
        </w:rPr>
        <w:t>และปฏิบัติเกี่ยวกับ</w:t>
      </w:r>
      <w:r>
        <w:rPr>
          <w:rFonts w:asciiTheme="minorBidi" w:hAnsiTheme="minorBidi" w:cstheme="minorBidi" w:hint="cs"/>
          <w:sz w:val="28"/>
          <w:cs/>
        </w:rPr>
        <w:t>ค</w:t>
      </w:r>
      <w:r w:rsidRPr="00FE7C9A">
        <w:rPr>
          <w:rFonts w:asciiTheme="minorBidi" w:hAnsiTheme="minorBidi" w:cs="Cordia New" w:hint="cs"/>
          <w:sz w:val="28"/>
          <w:cs/>
        </w:rPr>
        <w:t>วามสำคัญของยุค</w:t>
      </w:r>
      <w:r w:rsidRPr="00FE7C9A">
        <w:rPr>
          <w:rFonts w:asciiTheme="minorBidi" w:hAnsiTheme="minorBidi" w:cs="Cordia New"/>
          <w:sz w:val="28"/>
          <w:cs/>
        </w:rPr>
        <w:t xml:space="preserve"> </w:t>
      </w:r>
      <w:r w:rsidRPr="00FE7C9A">
        <w:rPr>
          <w:rFonts w:asciiTheme="minorBidi" w:hAnsiTheme="minorBidi" w:cstheme="minorBidi"/>
          <w:sz w:val="28"/>
        </w:rPr>
        <w:t xml:space="preserve">Digital Disruption </w:t>
      </w:r>
      <w:r w:rsidRPr="00FE7C9A">
        <w:rPr>
          <w:rFonts w:asciiTheme="minorBidi" w:hAnsiTheme="minorBidi" w:cs="Cordia New" w:hint="cs"/>
          <w:sz w:val="28"/>
          <w:cs/>
        </w:rPr>
        <w:t>ซึ่งเป็นสิ่งสำคัญของแนวคิดในการดำเนินชีวิตอย่างผู้ประกอบการ</w:t>
      </w:r>
      <w:r w:rsidRPr="00FE7C9A">
        <w:rPr>
          <w:rFonts w:asciiTheme="minorBidi" w:hAnsiTheme="minorBidi" w:cs="Cordia New"/>
          <w:sz w:val="28"/>
          <w:cs/>
        </w:rPr>
        <w:t xml:space="preserve"> (</w:t>
      </w:r>
      <w:r w:rsidRPr="00FE7C9A">
        <w:rPr>
          <w:rFonts w:asciiTheme="minorBidi" w:hAnsiTheme="minorBidi" w:cstheme="minorBidi"/>
          <w:sz w:val="28"/>
        </w:rPr>
        <w:t xml:space="preserve">Entrepreneurial Mindset) </w:t>
      </w:r>
      <w:r w:rsidRPr="00FE7C9A">
        <w:rPr>
          <w:rFonts w:asciiTheme="minorBidi" w:hAnsiTheme="minorBidi" w:cs="Cordia New" w:hint="cs"/>
          <w:sz w:val="28"/>
          <w:cs/>
        </w:rPr>
        <w:t>โดยเฉพาะ</w:t>
      </w:r>
      <w:r w:rsidRPr="00FE7C9A">
        <w:rPr>
          <w:rFonts w:asciiTheme="minorBidi" w:hAnsiTheme="minorBidi" w:cs="Cordia New"/>
          <w:sz w:val="28"/>
          <w:cs/>
        </w:rPr>
        <w:t xml:space="preserve"> </w:t>
      </w:r>
      <w:r w:rsidRPr="00FE7C9A">
        <w:rPr>
          <w:rFonts w:asciiTheme="minorBidi" w:hAnsiTheme="minorBidi" w:cstheme="minorBidi"/>
          <w:sz w:val="28"/>
        </w:rPr>
        <w:t xml:space="preserve">Growth mindset </w:t>
      </w:r>
      <w:r w:rsidRPr="00FE7C9A">
        <w:rPr>
          <w:rFonts w:asciiTheme="minorBidi" w:hAnsiTheme="minorBidi" w:cs="Cordia New" w:hint="cs"/>
          <w:sz w:val="28"/>
          <w:cs/>
        </w:rPr>
        <w:t>รวมถึงทักษะที่ดีของผู้ประกอบการที่ควรมี</w:t>
      </w:r>
      <w:r w:rsidRPr="00FE7C9A">
        <w:rPr>
          <w:rFonts w:asciiTheme="minorBidi" w:hAnsiTheme="minorBidi" w:cs="Cordia New"/>
          <w:sz w:val="28"/>
          <w:cs/>
        </w:rPr>
        <w:t xml:space="preserve"> (</w:t>
      </w:r>
      <w:r w:rsidRPr="00FE7C9A">
        <w:rPr>
          <w:rFonts w:asciiTheme="minorBidi" w:hAnsiTheme="minorBidi" w:cstheme="minorBidi"/>
          <w:sz w:val="28"/>
        </w:rPr>
        <w:t>Entrepreneurial Skills)</w:t>
      </w:r>
      <w:r>
        <w:rPr>
          <w:rFonts w:asciiTheme="minorBidi" w:hAnsiTheme="minorBidi" w:cstheme="minorBidi" w:hint="cs"/>
          <w:sz w:val="28"/>
          <w:cs/>
        </w:rPr>
        <w:t xml:space="preserve"> </w:t>
      </w:r>
      <w:r w:rsidRPr="00FE7C9A">
        <w:rPr>
          <w:rFonts w:asciiTheme="minorBidi" w:hAnsiTheme="minorBidi" w:cs="Cordia New" w:hint="cs"/>
          <w:sz w:val="28"/>
          <w:cs/>
        </w:rPr>
        <w:t>เรียนรู้พฤติกรรมผู้บริโภค</w:t>
      </w:r>
      <w:r w:rsidRPr="00FE7C9A">
        <w:rPr>
          <w:rFonts w:asciiTheme="minorBidi" w:hAnsiTheme="minorBidi" w:cs="Cordia New"/>
          <w:sz w:val="28"/>
          <w:cs/>
        </w:rPr>
        <w:t xml:space="preserve"> </w:t>
      </w:r>
      <w:r w:rsidRPr="00FE7C9A">
        <w:rPr>
          <w:rFonts w:asciiTheme="minorBidi" w:hAnsiTheme="minorBidi" w:cs="Cordia New" w:hint="cs"/>
          <w:sz w:val="28"/>
          <w:cs/>
        </w:rPr>
        <w:t>และ</w:t>
      </w:r>
      <w:r w:rsidRPr="00FE7C9A">
        <w:rPr>
          <w:rFonts w:asciiTheme="minorBidi" w:hAnsiTheme="minorBidi" w:cs="Cordia New"/>
          <w:sz w:val="28"/>
          <w:cs/>
        </w:rPr>
        <w:t xml:space="preserve"> </w:t>
      </w:r>
      <w:r w:rsidRPr="00FE7C9A">
        <w:rPr>
          <w:rFonts w:asciiTheme="minorBidi" w:hAnsiTheme="minorBidi" w:cstheme="minorBidi"/>
          <w:sz w:val="28"/>
        </w:rPr>
        <w:t>Customer Journey</w:t>
      </w:r>
      <w:r>
        <w:rPr>
          <w:rFonts w:asciiTheme="minorBidi" w:hAnsiTheme="minorBidi" w:cs="Cordia New" w:hint="cs"/>
          <w:sz w:val="28"/>
          <w:cs/>
        </w:rPr>
        <w:t xml:space="preserve"> </w:t>
      </w:r>
      <w:r w:rsidRPr="00FE7C9A">
        <w:rPr>
          <w:rFonts w:asciiTheme="minorBidi" w:hAnsiTheme="minorBidi" w:cs="Cordia New" w:hint="cs"/>
          <w:sz w:val="28"/>
          <w:cs/>
        </w:rPr>
        <w:t>เรียนรู้และเข้าใจความสำคัญของเงินทุนและความแตกต่างของแหล่งเงินทุนในรูปแบบต่างๆ</w:t>
      </w:r>
      <w:r w:rsidRPr="00FE7C9A">
        <w:rPr>
          <w:rFonts w:asciiTheme="minorBidi" w:hAnsiTheme="minorBidi" w:cs="Cordia New"/>
          <w:sz w:val="28"/>
          <w:cs/>
        </w:rPr>
        <w:t xml:space="preserve"> </w:t>
      </w:r>
      <w:r w:rsidRPr="00FE7C9A">
        <w:rPr>
          <w:rFonts w:asciiTheme="minorBidi" w:hAnsiTheme="minorBidi" w:cs="Cordia New" w:hint="cs"/>
          <w:sz w:val="28"/>
          <w:cs/>
        </w:rPr>
        <w:t>ผ่านความหลากหลายของรูปแบบการระดมทุนตามระยะการเติบโต</w:t>
      </w:r>
      <w:r w:rsidRPr="00FE7C9A">
        <w:rPr>
          <w:rFonts w:asciiTheme="minorBidi" w:hAnsiTheme="minorBidi" w:cs="Cordia New"/>
          <w:sz w:val="28"/>
          <w:cs/>
        </w:rPr>
        <w:t xml:space="preserve"> </w:t>
      </w:r>
      <w:r w:rsidRPr="00FE7C9A">
        <w:rPr>
          <w:rFonts w:asciiTheme="minorBidi" w:hAnsiTheme="minorBidi" w:cs="Cordia New" w:hint="cs"/>
          <w:sz w:val="28"/>
          <w:cs/>
        </w:rPr>
        <w:t>เรียนรู้หลักพื้นฐานของการวางแผนการเงิน</w:t>
      </w:r>
      <w:r w:rsidRPr="00FE7C9A">
        <w:rPr>
          <w:rFonts w:asciiTheme="minorBidi" w:hAnsiTheme="minorBidi" w:cs="Cordia New"/>
          <w:sz w:val="28"/>
          <w:cs/>
        </w:rPr>
        <w:t xml:space="preserve"> </w:t>
      </w:r>
      <w:r w:rsidRPr="00FE7C9A">
        <w:rPr>
          <w:rFonts w:asciiTheme="minorBidi" w:hAnsiTheme="minorBidi" w:cs="Cordia New" w:hint="cs"/>
          <w:sz w:val="28"/>
          <w:cs/>
        </w:rPr>
        <w:t>ตลอดจนความรู้ความรู้พื้นฐานเกี่ยวกับหุ้นสามัญ</w:t>
      </w:r>
      <w:r w:rsidRPr="00FE7C9A">
        <w:rPr>
          <w:rFonts w:asciiTheme="minorBidi" w:hAnsiTheme="minorBidi" w:cs="Cordia New"/>
          <w:sz w:val="28"/>
          <w:cs/>
        </w:rPr>
        <w:t xml:space="preserve"> </w:t>
      </w:r>
      <w:r w:rsidRPr="00FE7C9A">
        <w:rPr>
          <w:rFonts w:asciiTheme="minorBidi" w:hAnsiTheme="minorBidi" w:cs="Cordia New" w:hint="cs"/>
          <w:sz w:val="28"/>
          <w:cs/>
        </w:rPr>
        <w:t>ทั้งการวิเคราะห์ปัจจัยพื้นฐานและการวิเคราะห์งบการเงินบริษัทจดทะเบียน</w:t>
      </w:r>
      <w:r w:rsidRPr="00FE7C9A">
        <w:rPr>
          <w:rFonts w:asciiTheme="minorBidi" w:hAnsiTheme="minorBidi" w:cs="Cordia New"/>
          <w:sz w:val="28"/>
          <w:cs/>
        </w:rPr>
        <w:t xml:space="preserve"> </w:t>
      </w:r>
      <w:r w:rsidRPr="00FE7C9A">
        <w:rPr>
          <w:rFonts w:asciiTheme="minorBidi" w:hAnsiTheme="minorBidi" w:cs="Cordia New" w:hint="cs"/>
          <w:sz w:val="28"/>
          <w:cs/>
        </w:rPr>
        <w:t>เพื่อค้นหาบริษัทที่มีพื้นฐานดี</w:t>
      </w:r>
      <w:r w:rsidRPr="00FE7C9A">
        <w:rPr>
          <w:rFonts w:asciiTheme="minorBidi" w:hAnsiTheme="minorBidi" w:cs="Cordia New"/>
          <w:sz w:val="28"/>
          <w:cs/>
        </w:rPr>
        <w:t xml:space="preserve"> </w:t>
      </w:r>
      <w:r w:rsidRPr="00FE7C9A">
        <w:rPr>
          <w:rFonts w:asciiTheme="minorBidi" w:hAnsiTheme="minorBidi" w:cs="Cordia New" w:hint="cs"/>
          <w:sz w:val="28"/>
          <w:cs/>
        </w:rPr>
        <w:t>น่าลงทุน</w:t>
      </w:r>
      <w:r>
        <w:rPr>
          <w:rFonts w:asciiTheme="minorBidi" w:hAnsiTheme="minorBidi" w:cs="Cordia New" w:hint="cs"/>
          <w:sz w:val="28"/>
          <w:cs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cs/>
        </w:rPr>
        <w:t>โดยใช้ทักษะ</w:t>
      </w:r>
      <w:r w:rsidRPr="00AE5BB9">
        <w:rPr>
          <w:rFonts w:asciiTheme="minorBidi" w:hAnsiTheme="minorBidi" w:cstheme="minorBidi"/>
          <w:sz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AE5BB9">
        <w:rPr>
          <w:rFonts w:asciiTheme="minorBidi" w:hAnsiTheme="minorBidi" w:cstheme="minorBidi"/>
          <w:b/>
          <w:bCs/>
          <w:sz w:val="28"/>
          <w:cs/>
        </w:rPr>
        <w:t>เพื่อให้เกิด</w:t>
      </w:r>
      <w:r w:rsidRPr="00AE5BB9">
        <w:rPr>
          <w:rFonts w:asciiTheme="minorBidi" w:hAnsiTheme="minorBidi" w:cstheme="minorBidi"/>
          <w:sz w:val="28"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AE5BB9">
        <w:rPr>
          <w:rFonts w:asciiTheme="minorBidi" w:hAnsiTheme="minorBidi" w:cstheme="minorBidi"/>
          <w:b/>
          <w:bCs/>
          <w:sz w:val="28"/>
        </w:rPr>
        <w:t xml:space="preserve"> </w:t>
      </w:r>
      <w:r w:rsidRPr="00AE5BB9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AE5BB9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</w:rPr>
        <w:t xml:space="preserve"> </w:t>
      </w:r>
      <w:r w:rsidRPr="00AE5BB9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AE5BB9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cs/>
        </w:rPr>
        <w:t>พร้อมทั้งมี</w:t>
      </w:r>
      <w:r w:rsidRPr="00AE5BB9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</w:rPr>
        <w:t xml:space="preserve"> </w:t>
      </w:r>
      <w:r w:rsidRPr="00AE5BB9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ความซื่อสัตย์สุจริต </w:t>
      </w:r>
      <w:r w:rsidRPr="00AE5BB9">
        <w:rPr>
          <w:rFonts w:asciiTheme="minorBidi" w:hAnsiTheme="minorBidi" w:cstheme="minorBidi"/>
          <w:b/>
          <w:bCs/>
          <w:sz w:val="28"/>
          <w:cs/>
        </w:rPr>
        <w:t>มีวินัย</w:t>
      </w:r>
      <w:r w:rsidRPr="00AE5BB9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cs/>
        </w:rPr>
        <w:t>ใฝ่เรียนรู้</w:t>
      </w:r>
      <w:r w:rsidRPr="00AE5BB9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cs/>
        </w:rPr>
        <w:t>มุ่งมั่นในการทำงาน</w:t>
      </w:r>
      <w:r w:rsidRPr="00AE5BB9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 และ</w:t>
      </w:r>
      <w:r w:rsidRPr="00AE5BB9">
        <w:rPr>
          <w:rFonts w:asciiTheme="minorBidi" w:hAnsiTheme="minorBidi" w:cstheme="minorBidi"/>
          <w:b/>
          <w:bCs/>
          <w:sz w:val="28"/>
          <w:cs/>
        </w:rPr>
        <w:t>มีจิตสาธารณะ</w:t>
      </w:r>
    </w:p>
    <w:p w14:paraId="5E4B1320" w14:textId="77777777" w:rsidR="00D44442" w:rsidRDefault="00D44442"/>
    <w:sectPr w:rsidR="00D444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42"/>
    <w:rsid w:val="00D4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747E0"/>
  <w15:chartTrackingRefBased/>
  <w15:docId w15:val="{7F04DE38-F060-FB4F-81AC-08E544EA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442"/>
    <w:rPr>
      <w:rFonts w:ascii="Times New Roman" w:eastAsia="Times New Roman" w:hAnsi="Times New Roman" w:cs="Angsana New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3310</dc:creator>
  <cp:keywords/>
  <dc:description/>
  <cp:lastModifiedBy>3310</cp:lastModifiedBy>
  <cp:revision>1</cp:revision>
  <dcterms:created xsi:type="dcterms:W3CDTF">2022-05-08T08:30:00Z</dcterms:created>
  <dcterms:modified xsi:type="dcterms:W3CDTF">2022-05-08T08:31:00Z</dcterms:modified>
</cp:coreProperties>
</file>