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A0AB6" w14:textId="77777777" w:rsidR="00EE2D1C" w:rsidRPr="00AE5BB9" w:rsidRDefault="00EE2D1C" w:rsidP="00EE2D1C">
      <w:pPr>
        <w:spacing w:after="0" w:line="240" w:lineRule="auto"/>
        <w:ind w:left="360" w:firstLine="360"/>
        <w:jc w:val="center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คำอธิบายรายวิชา</w:t>
      </w:r>
    </w:p>
    <w:p w14:paraId="1E29B67F" w14:textId="07B898A4" w:rsidR="00EE2D1C" w:rsidRPr="00AE5BB9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กลุ่มสาระการเรียนรู้การงานอาชีพ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          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ชั้นมัธยมศึกษาปีที่ </w:t>
      </w:r>
      <w:r w:rsidR="00236155">
        <w:rPr>
          <w:rFonts w:asciiTheme="minorBidi" w:eastAsia="Times New Roman" w:hAnsiTheme="minorBidi" w:cstheme="minorBidi"/>
          <w:b/>
          <w:bCs/>
          <w:sz w:val="28"/>
          <w:szCs w:val="28"/>
        </w:rPr>
        <w:t>6</w:t>
      </w:r>
    </w:p>
    <w:p w14:paraId="414AD976" w14:textId="424D969C" w:rsidR="00EE2D1C" w:rsidRPr="00AE5BB9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รหัสวิชา</w:t>
      </w:r>
      <w:r w:rsidR="00AE5BB9"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 xml:space="preserve"> </w:t>
      </w:r>
      <w:r w:rsidR="00823A56" w:rsidRPr="00AE5BB9">
        <w:rPr>
          <w:rFonts w:asciiTheme="minorBidi" w:hAnsiTheme="minorBidi" w:cstheme="minorBidi"/>
          <w:b/>
          <w:bCs/>
          <w:sz w:val="28"/>
          <w:szCs w:val="28"/>
          <w:cs/>
        </w:rPr>
        <w:t>ง</w:t>
      </w:r>
      <w:r w:rsidR="005043AA">
        <w:rPr>
          <w:rFonts w:asciiTheme="minorBidi" w:hAnsiTheme="minorBidi" w:cstheme="minorBidi"/>
          <w:b/>
          <w:bCs/>
          <w:sz w:val="28"/>
          <w:szCs w:val="28"/>
        </w:rPr>
        <w:t>3022</w:t>
      </w:r>
      <w:r w:rsidR="00236155">
        <w:rPr>
          <w:rFonts w:asciiTheme="minorBidi" w:hAnsiTheme="minorBidi" w:cstheme="minorBidi"/>
          <w:b/>
          <w:bCs/>
          <w:sz w:val="28"/>
          <w:szCs w:val="28"/>
        </w:rPr>
        <w:t>3</w:t>
      </w:r>
      <w:r w:rsidR="00823A56" w:rsidRPr="00AE5BB9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236155" w:rsidRPr="00236155">
        <w:rPr>
          <w:rFonts w:asciiTheme="minorBidi" w:hAnsiTheme="minorBidi" w:cs="Cordia New" w:hint="cs"/>
          <w:b/>
          <w:bCs/>
          <w:sz w:val="28"/>
          <w:szCs w:val="28"/>
          <w:cs/>
        </w:rPr>
        <w:t>การเงินและการบัญชี</w:t>
      </w:r>
    </w:p>
    <w:p w14:paraId="6F856DF7" w14:textId="77777777" w:rsidR="00EE2D1C" w:rsidRPr="00AE5BB9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จำนวน  0.5 หน่วยกิต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          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>เวลา  20 ชั่วโมง</w:t>
      </w:r>
    </w:p>
    <w:p w14:paraId="6CD87E5C" w14:textId="77777777" w:rsidR="00EE2D1C" w:rsidRPr="00AE5BB9" w:rsidRDefault="00EE2D1C" w:rsidP="00EE2D1C">
      <w:pPr>
        <w:pBdr>
          <w:bottom w:val="single" w:sz="4" w:space="1" w:color="000000"/>
        </w:pBdr>
        <w:spacing w:after="0"/>
        <w:rPr>
          <w:rFonts w:asciiTheme="minorBidi" w:hAnsiTheme="minorBidi" w:cstheme="minorBidi"/>
          <w:sz w:val="28"/>
          <w:szCs w:val="28"/>
        </w:rPr>
      </w:pPr>
    </w:p>
    <w:p w14:paraId="48748356" w14:textId="77777777" w:rsidR="00EE2D1C" w:rsidRPr="00AE5BB9" w:rsidRDefault="00EE2D1C" w:rsidP="00EE2D1C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14:paraId="38DF5415" w14:textId="77777777" w:rsidR="00EE2D1C" w:rsidRPr="00AE5BB9" w:rsidRDefault="00EE2D1C" w:rsidP="00EE2D1C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ผลการเรียนรู้</w:t>
      </w:r>
    </w:p>
    <w:p w14:paraId="67B5C50C" w14:textId="77777777" w:rsidR="00236155" w:rsidRPr="00236155" w:rsidRDefault="00236155" w:rsidP="00236155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8"/>
        </w:rPr>
      </w:pPr>
      <w:r w:rsidRPr="00236155">
        <w:rPr>
          <w:rFonts w:asciiTheme="minorBidi" w:hAnsiTheme="minorBidi" w:cs="Cordia New" w:hint="cs"/>
          <w:sz w:val="28"/>
          <w:cs/>
        </w:rPr>
        <w:t>มีความเข้าใจหลักการ</w:t>
      </w:r>
      <w:r w:rsidRPr="00236155">
        <w:rPr>
          <w:rFonts w:asciiTheme="minorBidi" w:hAnsiTheme="minorBidi" w:cs="Cordia New"/>
          <w:sz w:val="28"/>
          <w:cs/>
        </w:rPr>
        <w:t xml:space="preserve"> </w:t>
      </w:r>
      <w:r w:rsidRPr="00236155">
        <w:rPr>
          <w:rFonts w:asciiTheme="minorBidi" w:hAnsiTheme="minorBidi" w:cs="Cordia New" w:hint="cs"/>
          <w:sz w:val="28"/>
          <w:cs/>
        </w:rPr>
        <w:t>วิธีการ</w:t>
      </w:r>
      <w:r w:rsidRPr="00236155">
        <w:rPr>
          <w:rFonts w:asciiTheme="minorBidi" w:hAnsiTheme="minorBidi" w:cs="Cordia New"/>
          <w:sz w:val="28"/>
          <w:cs/>
        </w:rPr>
        <w:t xml:space="preserve"> </w:t>
      </w:r>
      <w:r w:rsidRPr="00236155">
        <w:rPr>
          <w:rFonts w:asciiTheme="minorBidi" w:hAnsiTheme="minorBidi" w:cs="Cordia New" w:hint="cs"/>
          <w:sz w:val="28"/>
          <w:cs/>
        </w:rPr>
        <w:t>และขั้นตอนการจัดทำบัญชีสำหรับกิจการเจ้าของคนเดียวประเภทธุรกิจบริการ</w:t>
      </w:r>
    </w:p>
    <w:p w14:paraId="43555120" w14:textId="715DCE7E" w:rsidR="00236155" w:rsidRPr="00236155" w:rsidRDefault="00236155" w:rsidP="00236155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8"/>
        </w:rPr>
      </w:pPr>
      <w:r w:rsidRPr="00236155">
        <w:rPr>
          <w:rFonts w:asciiTheme="minorBidi" w:hAnsiTheme="minorBidi" w:cs="Cordia New" w:hint="cs"/>
          <w:sz w:val="28"/>
          <w:cs/>
        </w:rPr>
        <w:t>มีทักษะปฏิบัติงานบัญชีเบื้องต้นตามหลักการบัญชีที่รับรองทั่วไป</w:t>
      </w:r>
      <w:r w:rsidRPr="00236155">
        <w:rPr>
          <w:rFonts w:asciiTheme="minorBidi" w:hAnsiTheme="minorBidi" w:cs="Cordia New"/>
          <w:sz w:val="28"/>
          <w:cs/>
        </w:rPr>
        <w:t xml:space="preserve"> </w:t>
      </w:r>
      <w:r w:rsidRPr="00236155">
        <w:rPr>
          <w:rFonts w:asciiTheme="minorBidi" w:hAnsiTheme="minorBidi" w:cs="Cordia New" w:hint="cs"/>
          <w:sz w:val="28"/>
          <w:cs/>
        </w:rPr>
        <w:t>สำหรับกิจการเจ้าของคนเดียวประเภทธุรกิจบริการ</w:t>
      </w:r>
    </w:p>
    <w:p w14:paraId="01224F74" w14:textId="0C6CB4B6" w:rsidR="00AE5BB9" w:rsidRPr="00236155" w:rsidRDefault="00236155" w:rsidP="00236155">
      <w:pPr>
        <w:pStyle w:val="ListParagraph"/>
        <w:numPr>
          <w:ilvl w:val="0"/>
          <w:numId w:val="1"/>
        </w:numPr>
        <w:rPr>
          <w:rFonts w:asciiTheme="minorBidi" w:hAnsiTheme="minorBidi" w:cstheme="minorBidi"/>
          <w:sz w:val="28"/>
        </w:rPr>
      </w:pPr>
      <w:r w:rsidRPr="00236155">
        <w:rPr>
          <w:rFonts w:asciiTheme="minorBidi" w:hAnsiTheme="minorBidi" w:cs="Cordia New" w:hint="cs"/>
          <w:sz w:val="28"/>
          <w:cs/>
        </w:rPr>
        <w:t>มี</w:t>
      </w:r>
      <w:r>
        <w:rPr>
          <w:rFonts w:asciiTheme="minorBidi" w:hAnsiTheme="minorBidi" w:cs="Cordia New" w:hint="cs"/>
          <w:sz w:val="28"/>
          <w:cs/>
        </w:rPr>
        <w:t>คุณลักษณะอันพึงประสงค์ด้านการเป็นผู้</w:t>
      </w:r>
      <w:r w:rsidRPr="00236155">
        <w:rPr>
          <w:rFonts w:asciiTheme="minorBidi" w:hAnsiTheme="minorBidi" w:cs="Cordia New" w:hint="cs"/>
          <w:sz w:val="28"/>
          <w:cs/>
        </w:rPr>
        <w:t>ละเอียดรอบคอบ</w:t>
      </w:r>
      <w:r w:rsidRPr="00236155">
        <w:rPr>
          <w:rFonts w:asciiTheme="minorBidi" w:hAnsiTheme="minorBidi" w:cs="Cordia New"/>
          <w:sz w:val="28"/>
          <w:cs/>
        </w:rPr>
        <w:t xml:space="preserve"> </w:t>
      </w:r>
      <w:r w:rsidRPr="00236155">
        <w:rPr>
          <w:rFonts w:asciiTheme="minorBidi" w:hAnsiTheme="minorBidi" w:cs="Cordia New" w:hint="cs"/>
          <w:sz w:val="28"/>
          <w:cs/>
        </w:rPr>
        <w:t>ซื่อสัตย์</w:t>
      </w:r>
      <w:r w:rsidRPr="00236155">
        <w:rPr>
          <w:rFonts w:asciiTheme="minorBidi" w:hAnsiTheme="minorBidi" w:cs="Cordia New"/>
          <w:sz w:val="28"/>
          <w:cs/>
        </w:rPr>
        <w:t xml:space="preserve"> </w:t>
      </w:r>
      <w:r w:rsidRPr="00236155">
        <w:rPr>
          <w:rFonts w:asciiTheme="minorBidi" w:hAnsiTheme="minorBidi" w:cs="Cordia New" w:hint="cs"/>
          <w:sz w:val="28"/>
          <w:cs/>
        </w:rPr>
        <w:t>มีวินัยตรงต่อเวลา</w:t>
      </w:r>
      <w:r w:rsidRPr="00236155">
        <w:rPr>
          <w:rFonts w:asciiTheme="minorBidi" w:hAnsiTheme="minorBidi" w:cs="Cordia New"/>
          <w:sz w:val="28"/>
          <w:cs/>
        </w:rPr>
        <w:t xml:space="preserve"> </w:t>
      </w:r>
      <w:r w:rsidRPr="00236155">
        <w:rPr>
          <w:rFonts w:asciiTheme="minorBidi" w:hAnsiTheme="minorBidi" w:cs="Cordia New" w:hint="cs"/>
          <w:sz w:val="28"/>
          <w:cs/>
        </w:rPr>
        <w:t>และมีเจตคติที่ดีต่อวิชาชีพบัญชี</w:t>
      </w:r>
    </w:p>
    <w:p w14:paraId="15658586" w14:textId="66CFE0DD" w:rsidR="00705D4E" w:rsidRDefault="00EE2D1C" w:rsidP="00705D4E">
      <w:pPr>
        <w:spacing w:after="0" w:line="240" w:lineRule="auto"/>
        <w:rPr>
          <w:rFonts w:ascii="Angsana New" w:hAnsi="Angsana New" w:cs="Angsana New"/>
          <w:sz w:val="36"/>
          <w:szCs w:val="36"/>
        </w:rPr>
      </w:pP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คำอธิบายสาระการเรียนรู้</w:t>
      </w:r>
      <w:r w:rsidRPr="00AE5BB9">
        <w:rPr>
          <w:rFonts w:asciiTheme="minorBidi" w:hAnsiTheme="minorBidi" w:cstheme="minorBidi"/>
          <w:b/>
          <w:bCs/>
          <w:sz w:val="28"/>
          <w:szCs w:val="28"/>
        </w:rPr>
        <w:br/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  <w:t>ศึกษา</w:t>
      </w:r>
      <w:r w:rsidR="00705D4E" w:rsidRPr="00705D4E">
        <w:rPr>
          <w:rFonts w:asciiTheme="minorBidi" w:hAnsiTheme="minorBidi" w:cstheme="minorBidi"/>
          <w:sz w:val="28"/>
          <w:szCs w:val="28"/>
          <w:cs/>
        </w:rPr>
        <w:t>และปฏิบัติเกี่ยวกับ ความหมาย วัตถุประสงค์และประโยชน์ของการบัญชี ข้อสมมติทางบัญชี ความหมายของสินทรัพย์ หนี้สิน และส่วนของเจ้าของตามแม่บทการบัญชี สมการบัญชี การวิเคราะห์รายการค้า การบันทึกรายการค้าตามหลักการบัญชีที่รับรองทั่วไปของธุรกิจบริการเจ้าของคนเดียว ในสมุดรายวันทั่วไป สมุดเงินสด 2 ช่อง ผ่านรายการไปบัญชีแยกประเภท งบทดลอง กระดาษทำการชนิด 6 ช่อง งบการเงิน ปรับปรุง ปิดบัญชี และสรุปวงจรบัญชี</w:t>
      </w:r>
    </w:p>
    <w:p w14:paraId="1C4EC6AC" w14:textId="72C02969" w:rsidR="00EE2D1C" w:rsidRPr="00AE5BB9" w:rsidRDefault="00EE2D1C" w:rsidP="00EE2D1C">
      <w:pPr>
        <w:rPr>
          <w:rFonts w:asciiTheme="minorBidi" w:hAnsiTheme="minorBidi" w:cstheme="minorBidi"/>
          <w:b/>
          <w:bCs/>
          <w:spacing w:val="-4"/>
          <w:sz w:val="28"/>
          <w:szCs w:val="28"/>
        </w:rPr>
      </w:pP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โดยใช้ทักษะ</w:t>
      </w:r>
      <w:r w:rsidRPr="00AE5BB9">
        <w:rPr>
          <w:rFonts w:asciiTheme="minorBidi" w:hAnsiTheme="minorBidi" w:cstheme="minorBidi"/>
          <w:sz w:val="28"/>
          <w:szCs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เพื่อให้เกิด</w:t>
      </w:r>
      <w:r w:rsidRPr="00AE5BB9">
        <w:rPr>
          <w:rFonts w:asciiTheme="minorBidi" w:hAnsiTheme="minorBidi" w:cstheme="minorBidi"/>
          <w:sz w:val="28"/>
          <w:szCs w:val="28"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AE5BB9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พร้อมทั้งมี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ความซื่อสัตย์สุจริต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มีวินัย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ใฝ่เรียนรู้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มุ่งมั่นในการทำงาน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และ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มีจิตสาธารณะ</w:t>
      </w:r>
    </w:p>
    <w:p w14:paraId="15286A70" w14:textId="77777777" w:rsidR="001B301C" w:rsidRPr="00AE5BB9" w:rsidRDefault="001B301C">
      <w:pPr>
        <w:rPr>
          <w:rFonts w:asciiTheme="minorBidi" w:hAnsiTheme="minorBidi" w:cstheme="minorBidi"/>
          <w:sz w:val="28"/>
          <w:szCs w:val="28"/>
        </w:rPr>
      </w:pPr>
    </w:p>
    <w:sectPr w:rsidR="001B301C" w:rsidRPr="00AE5BB9" w:rsidSect="006E7B97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1C"/>
    <w:rsid w:val="00025229"/>
    <w:rsid w:val="001B301C"/>
    <w:rsid w:val="00236155"/>
    <w:rsid w:val="005043AA"/>
    <w:rsid w:val="006E7B97"/>
    <w:rsid w:val="00705D4E"/>
    <w:rsid w:val="00823A56"/>
    <w:rsid w:val="00AE5BB9"/>
    <w:rsid w:val="00CC2162"/>
    <w:rsid w:val="00EE2D1C"/>
    <w:rsid w:val="00F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AD90"/>
  <w15:docId w15:val="{BF247253-98A0-C94E-BD2B-FB8A55A7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2D1C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155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POTCHARA CHANSIRI</cp:lastModifiedBy>
  <cp:revision>3</cp:revision>
  <dcterms:created xsi:type="dcterms:W3CDTF">2021-03-06T07:31:00Z</dcterms:created>
  <dcterms:modified xsi:type="dcterms:W3CDTF">2021-03-06T08:13:00Z</dcterms:modified>
</cp:coreProperties>
</file>