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57" w:rsidRPr="00683EFC" w:rsidRDefault="00E82657" w:rsidP="00E82657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E82657" w:rsidRPr="00683EFC" w:rsidRDefault="00E82657" w:rsidP="00E82657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        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30228 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 คณิตศาสตร์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สามัญ 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E82657" w:rsidRPr="00033DB6" w:rsidTr="00B570B8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657" w:rsidRPr="00033DB6" w:rsidRDefault="00E82657" w:rsidP="00B570B8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657" w:rsidRPr="00033DB6" w:rsidRDefault="00E82657" w:rsidP="00B570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E82657" w:rsidRPr="00033DB6" w:rsidRDefault="00E82657" w:rsidP="00B570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E82657" w:rsidRPr="00033DB6" w:rsidRDefault="00E82657" w:rsidP="00B570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657" w:rsidRPr="00033DB6" w:rsidRDefault="00E82657" w:rsidP="00B570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E82657" w:rsidRPr="00033DB6" w:rsidRDefault="00E82657" w:rsidP="00B570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E82657" w:rsidRPr="00033DB6" w:rsidRDefault="00E82657" w:rsidP="00B570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657" w:rsidRPr="00033DB6" w:rsidRDefault="00E82657" w:rsidP="00B570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E82657" w:rsidRPr="00033DB6" w:rsidRDefault="00E82657" w:rsidP="00B570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657" w:rsidRPr="00033DB6" w:rsidRDefault="00E82657" w:rsidP="00B570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E82657" w:rsidRPr="00033DB6" w:rsidRDefault="00E82657" w:rsidP="00B570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E82657" w:rsidRPr="00033DB6" w:rsidTr="00B570B8">
        <w:trPr>
          <w:trHeight w:val="476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57" w:rsidRPr="009B1964" w:rsidRDefault="00E82657" w:rsidP="00B570B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1. </w:t>
            </w:r>
            <w:r w:rsidRPr="009B1964">
              <w:rPr>
                <w:rFonts w:ascii="Angsana New" w:hAnsi="Angsana New" w:cs="Angsana New"/>
                <w:sz w:val="32"/>
                <w:szCs w:val="32"/>
                <w:cs/>
              </w:rPr>
              <w:t>เข้าใจจำนวนจริง และใช้สมบัติของจำนวนจริงในการแก้ปัญหา</w:t>
            </w:r>
          </w:p>
          <w:p w:rsidR="00E82657" w:rsidRPr="009B1964" w:rsidRDefault="00E82657" w:rsidP="00B570B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E82657" w:rsidRPr="00683EFC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657" w:rsidRPr="00683EFC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เข้าใจ  และแก้ปัญหา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E82657" w:rsidRPr="00033DB6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E82657" w:rsidRPr="00033DB6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E82657" w:rsidRPr="00033DB6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E82657" w:rsidRPr="00033DB6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E82657" w:rsidRPr="00033DB6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E82657" w:rsidRPr="00033DB6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</w:tbl>
    <w:p w:rsidR="00E82657" w:rsidRDefault="00E82657" w:rsidP="00E82657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E82657" w:rsidRDefault="00E82657" w:rsidP="00E82657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E82657" w:rsidRDefault="00E82657" w:rsidP="00E82657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E82657" w:rsidRDefault="00E82657" w:rsidP="00E82657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E82657" w:rsidRPr="00683EFC" w:rsidRDefault="00E82657" w:rsidP="00E82657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E82657" w:rsidRPr="00683EFC" w:rsidRDefault="00E82657" w:rsidP="00E82657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        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30228 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 คณิตศาสตร์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สามัญ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E82657" w:rsidRPr="00033DB6" w:rsidTr="00B570B8">
        <w:tc>
          <w:tcPr>
            <w:tcW w:w="3779" w:type="dxa"/>
            <w:vAlign w:val="center"/>
            <w:hideMark/>
          </w:tcPr>
          <w:p w:rsidR="00E82657" w:rsidRPr="00033DB6" w:rsidRDefault="00E82657" w:rsidP="00B570B8">
            <w:pPr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hideMark/>
          </w:tcPr>
          <w:p w:rsidR="00E82657" w:rsidRPr="00033DB6" w:rsidRDefault="00E82657" w:rsidP="00B570B8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E82657" w:rsidRPr="00033DB6" w:rsidRDefault="00E82657" w:rsidP="00B570B8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E82657" w:rsidRPr="00033DB6" w:rsidRDefault="00E82657" w:rsidP="00B570B8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hideMark/>
          </w:tcPr>
          <w:p w:rsidR="00E82657" w:rsidRPr="00033DB6" w:rsidRDefault="00E82657" w:rsidP="00B570B8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E82657" w:rsidRPr="00033DB6" w:rsidRDefault="00E82657" w:rsidP="00B570B8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E82657" w:rsidRPr="00033DB6" w:rsidRDefault="00E82657" w:rsidP="00B570B8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hideMark/>
          </w:tcPr>
          <w:p w:rsidR="00E82657" w:rsidRPr="00033DB6" w:rsidRDefault="00E82657" w:rsidP="00B570B8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E82657" w:rsidRPr="00033DB6" w:rsidRDefault="00E82657" w:rsidP="00B570B8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hideMark/>
          </w:tcPr>
          <w:p w:rsidR="00E82657" w:rsidRPr="00033DB6" w:rsidRDefault="00E82657" w:rsidP="00B570B8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E82657" w:rsidRPr="00033DB6" w:rsidRDefault="00E82657" w:rsidP="00B570B8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E82657" w:rsidRPr="00033DB6" w:rsidTr="00B570B8">
        <w:trPr>
          <w:trHeight w:val="1245"/>
        </w:trPr>
        <w:tc>
          <w:tcPr>
            <w:tcW w:w="3779" w:type="dxa"/>
          </w:tcPr>
          <w:p w:rsidR="00E82657" w:rsidRPr="00683EFC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="Angsana New"/>
                <w:sz w:val="32"/>
                <w:szCs w:val="32"/>
              </w:rPr>
              <w:t xml:space="preserve">2. </w:t>
            </w:r>
            <w:r w:rsidRPr="008B7E9B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แก้สมการและอสมการพหุนามตัวแปรเดียวดีกรีไม่เกินสี่ และนำไปใช้ในการแก้ปัญหา</w:t>
            </w:r>
          </w:p>
        </w:tc>
        <w:tc>
          <w:tcPr>
            <w:tcW w:w="1886" w:type="dxa"/>
          </w:tcPr>
          <w:p w:rsidR="00E82657" w:rsidRPr="00683EFC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นำไปใช้  และแก้ปัญหา</w:t>
            </w:r>
          </w:p>
        </w:tc>
        <w:tc>
          <w:tcPr>
            <w:tcW w:w="3325" w:type="dxa"/>
            <w:vMerge w:val="restart"/>
            <w:hideMark/>
          </w:tcPr>
          <w:p w:rsidR="00E82657" w:rsidRDefault="00E82657" w:rsidP="00B570B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E82657" w:rsidRDefault="00E82657" w:rsidP="00B570B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E82657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E82657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E82657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E82657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E82657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E82657" w:rsidRPr="00033DB6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E82657" w:rsidRPr="00033DB6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E82657" w:rsidRPr="00033DB6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E82657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E82657" w:rsidRPr="00033DB6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hideMark/>
          </w:tcPr>
          <w:p w:rsidR="00E82657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E82657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E82657" w:rsidRPr="00033DB6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hideMark/>
          </w:tcPr>
          <w:p w:rsidR="00E82657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E82657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E82657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E82657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E82657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E82657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E82657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E82657" w:rsidRPr="00033DB6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  <w:tr w:rsidR="00E82657" w:rsidRPr="00033DB6" w:rsidTr="00B570B8">
        <w:trPr>
          <w:trHeight w:val="1409"/>
        </w:trPr>
        <w:tc>
          <w:tcPr>
            <w:tcW w:w="3779" w:type="dxa"/>
          </w:tcPr>
          <w:p w:rsidR="00E82657" w:rsidRPr="00557E39" w:rsidRDefault="00E82657" w:rsidP="00B570B8">
            <w:pPr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="Angsana New" w:hint="cs"/>
                <w:color w:val="000000"/>
                <w:sz w:val="32"/>
                <w:szCs w:val="32"/>
                <w:cs/>
              </w:rPr>
              <w:t xml:space="preserve">3. </w:t>
            </w:r>
            <w:r w:rsidRPr="008B7E9B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แก้สมการและอสมการเศษส่วนของพหุนามตัวแปรเดียว และนำไปใช้ในการแก้ปัญหา</w:t>
            </w:r>
          </w:p>
        </w:tc>
        <w:tc>
          <w:tcPr>
            <w:tcW w:w="1886" w:type="dxa"/>
          </w:tcPr>
          <w:p w:rsidR="00E82657" w:rsidRPr="00683EFC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นำไปใช้  และแก้ปัญหา</w:t>
            </w:r>
          </w:p>
        </w:tc>
        <w:tc>
          <w:tcPr>
            <w:tcW w:w="3325" w:type="dxa"/>
            <w:vMerge/>
          </w:tcPr>
          <w:p w:rsidR="00E82657" w:rsidRDefault="00E82657" w:rsidP="00B570B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</w:tcPr>
          <w:p w:rsidR="00E82657" w:rsidRPr="00033DB6" w:rsidRDefault="00E82657" w:rsidP="00B570B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</w:tcPr>
          <w:p w:rsidR="00E82657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E82657" w:rsidRPr="00033DB6" w:rsidTr="00B570B8">
        <w:trPr>
          <w:trHeight w:val="1455"/>
        </w:trPr>
        <w:tc>
          <w:tcPr>
            <w:tcW w:w="3779" w:type="dxa"/>
          </w:tcPr>
          <w:p w:rsidR="00E82657" w:rsidRPr="00CC22CD" w:rsidRDefault="00E82657" w:rsidP="00B570B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="Angsan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8B7E9B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แก้สมการและอสมการค่าสัมบูรณ์ของพหุนามตัวแปรเดียว และนำไปใช้ในการแก้ปั</w:t>
            </w:r>
            <w:r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 xml:space="preserve">ญหา       </w:t>
            </w:r>
          </w:p>
        </w:tc>
        <w:tc>
          <w:tcPr>
            <w:tcW w:w="1886" w:type="dxa"/>
          </w:tcPr>
          <w:p w:rsidR="00E82657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นำไปใช้  และแก้ปัญหา</w:t>
            </w:r>
          </w:p>
          <w:p w:rsidR="00E82657" w:rsidRPr="00CC22CD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25" w:type="dxa"/>
            <w:vMerge/>
          </w:tcPr>
          <w:p w:rsidR="00E82657" w:rsidRDefault="00E82657" w:rsidP="00B570B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</w:tcPr>
          <w:p w:rsidR="00E82657" w:rsidRPr="00033DB6" w:rsidRDefault="00E82657" w:rsidP="00B570B8">
            <w:pPr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</w:tcPr>
          <w:p w:rsidR="00E82657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E82657" w:rsidRDefault="00E82657" w:rsidP="00E82657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E82657" w:rsidRPr="00683EFC" w:rsidRDefault="00E82657" w:rsidP="00E82657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E82657" w:rsidRPr="00683EFC" w:rsidRDefault="00E82657" w:rsidP="00E82657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        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30228 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 คณิตศาสตร์</w:t>
      </w:r>
      <w:r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สามัญ 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E82657" w:rsidRPr="00033DB6" w:rsidTr="00B570B8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657" w:rsidRPr="00033DB6" w:rsidRDefault="00E82657" w:rsidP="00B570B8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657" w:rsidRPr="00033DB6" w:rsidRDefault="00E82657" w:rsidP="00B570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E82657" w:rsidRPr="00033DB6" w:rsidRDefault="00E82657" w:rsidP="00B570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E82657" w:rsidRPr="00033DB6" w:rsidRDefault="00E82657" w:rsidP="00B570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657" w:rsidRPr="00033DB6" w:rsidRDefault="00E82657" w:rsidP="00B570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E82657" w:rsidRPr="00033DB6" w:rsidRDefault="00E82657" w:rsidP="00B570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E82657" w:rsidRPr="00033DB6" w:rsidRDefault="00E82657" w:rsidP="00B570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657" w:rsidRPr="00033DB6" w:rsidRDefault="00E82657" w:rsidP="00B570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E82657" w:rsidRPr="00033DB6" w:rsidRDefault="00E82657" w:rsidP="00B570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2657" w:rsidRPr="00033DB6" w:rsidRDefault="00E82657" w:rsidP="00B570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E82657" w:rsidRPr="00033DB6" w:rsidRDefault="00E82657" w:rsidP="00B570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E82657" w:rsidRPr="00033DB6" w:rsidTr="00B570B8">
        <w:trPr>
          <w:trHeight w:val="521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Pr="00CC22CD">
              <w:rPr>
                <w:rFonts w:asciiTheme="majorBidi" w:hAnsiTheme="majorBidi" w:cstheme="majorBidi"/>
                <w:sz w:val="32"/>
                <w:szCs w:val="32"/>
                <w:cs/>
              </w:rPr>
              <w:t>เข้าใจและใช้ความรู้เกี่ยวกับเรขาคณิตวิเคราะห์ในการแก้ปัญหา</w:t>
            </w:r>
          </w:p>
          <w:p w:rsidR="00E82657" w:rsidRPr="008A53A9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E82657" w:rsidRPr="008A53A9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E82657" w:rsidRPr="008A53A9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E82657" w:rsidRPr="008A53A9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E82657" w:rsidRPr="008A53A9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E82657" w:rsidRPr="008A53A9" w:rsidRDefault="00E82657" w:rsidP="00B570B8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E82657" w:rsidRPr="008A53A9" w:rsidRDefault="00E82657" w:rsidP="00B570B8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657" w:rsidRPr="00683EFC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เข้าใจ  และแก้ปัญหา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E82657" w:rsidRPr="00033DB6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E82657" w:rsidRPr="00033DB6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E82657" w:rsidRPr="00033DB6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E82657" w:rsidRPr="00033DB6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E82657" w:rsidRPr="00033DB6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E82657" w:rsidRDefault="00E82657" w:rsidP="00B570B8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  <w:p w:rsidR="00E82657" w:rsidRPr="008A53A9" w:rsidRDefault="00E82657" w:rsidP="00B570B8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B5300B" w:rsidRDefault="00B5300B">
      <w:bookmarkStart w:id="0" w:name="_GoBack"/>
      <w:bookmarkEnd w:id="0"/>
    </w:p>
    <w:sectPr w:rsidR="00B5300B" w:rsidSect="008A53A9">
      <w:pgSz w:w="16838" w:h="11906" w:orient="landscape"/>
      <w:pgMar w:top="1440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57"/>
    <w:rsid w:val="00B5300B"/>
    <w:rsid w:val="00E8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E147E-0697-403B-83FA-58E5427D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2021-03-08T02:30:00Z</dcterms:created>
  <dcterms:modified xsi:type="dcterms:W3CDTF">2021-03-08T02:31:00Z</dcterms:modified>
</cp:coreProperties>
</file>