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649" w:rsidRDefault="00EE7649" w:rsidP="00EE7649">
      <w:pPr>
        <w:spacing w:after="0"/>
        <w:jc w:val="center"/>
        <w:outlineLvl w:val="0"/>
        <w:rPr>
          <w:rFonts w:ascii="Cordia New" w:hAnsi="Cordia New" w:cs="Cordia New"/>
          <w:b/>
          <w:bCs/>
          <w:sz w:val="32"/>
          <w:szCs w:val="32"/>
          <w:cs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>หน่วยการเรียนรู้</w:t>
      </w:r>
    </w:p>
    <w:p w:rsidR="00EE7649" w:rsidRDefault="00EE7649" w:rsidP="00EE7649">
      <w:pPr>
        <w:spacing w:after="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กลุ่มสาระการเรียนรู้คณิตศาสตร์</w:t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 xml:space="preserve">  </w:t>
      </w:r>
      <w:r>
        <w:rPr>
          <w:rFonts w:ascii="Cordia New" w:hAnsi="Cordia New" w:cs="Cordia New"/>
          <w:b/>
          <w:bCs/>
          <w:sz w:val="32"/>
          <w:szCs w:val="32"/>
        </w:rPr>
        <w:tab/>
        <w:t xml:space="preserve">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ชั้นมัธยมศึกษาปีที่  </w:t>
      </w:r>
      <w:r w:rsidR="001854EC">
        <w:rPr>
          <w:rFonts w:ascii="Cordia New" w:hAnsi="Cordia New" w:cs="Cordia New"/>
          <w:b/>
          <w:bCs/>
          <w:sz w:val="32"/>
          <w:szCs w:val="32"/>
        </w:rPr>
        <w:t>1</w:t>
      </w:r>
    </w:p>
    <w:p w:rsidR="00EE7649" w:rsidRDefault="00EE7649" w:rsidP="00EE7649">
      <w:pPr>
        <w:spacing w:after="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รหัสวิชา  ค</w:t>
      </w:r>
      <w:r w:rsidR="005322AE">
        <w:rPr>
          <w:rFonts w:ascii="Cordia New" w:hAnsi="Cordia New" w:cs="Cordia New"/>
          <w:b/>
          <w:bCs/>
          <w:sz w:val="32"/>
          <w:szCs w:val="32"/>
        </w:rPr>
        <w:t>21102</w:t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 xml:space="preserve">      </w:t>
      </w:r>
      <w:r>
        <w:rPr>
          <w:rFonts w:ascii="Cordia New" w:hAnsi="Cordia New" w:cs="Cordia New" w:hint="cs"/>
          <w:b/>
          <w:bCs/>
          <w:sz w:val="32"/>
          <w:szCs w:val="32"/>
        </w:rPr>
        <w:t xml:space="preserve"> 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รายวิชา  คณิตศาสตร์พื้นฐาน </w:t>
      </w:r>
      <w:r w:rsidR="005322AE">
        <w:rPr>
          <w:rFonts w:ascii="Cordia New" w:hAnsi="Cordia New" w:cs="Cordia New"/>
          <w:b/>
          <w:bCs/>
          <w:sz w:val="32"/>
          <w:szCs w:val="32"/>
        </w:rPr>
        <w:t>2</w:t>
      </w:r>
    </w:p>
    <w:p w:rsidR="00EE7649" w:rsidRDefault="00EE7649" w:rsidP="00EE7649">
      <w:pPr>
        <w:spacing w:after="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จำนวน  </w:t>
      </w:r>
      <w:r>
        <w:rPr>
          <w:rFonts w:ascii="Cordia New" w:hAnsi="Cordia New" w:cs="Cordia New" w:hint="cs"/>
          <w:b/>
          <w:bCs/>
          <w:sz w:val="32"/>
          <w:szCs w:val="32"/>
        </w:rPr>
        <w:t xml:space="preserve">1.5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หน่วยกิต</w:t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  <w:t xml:space="preserve"> </w:t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  <w:t xml:space="preserve">   </w:t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 xml:space="preserve"> </w:t>
      </w:r>
      <w:r>
        <w:rPr>
          <w:rFonts w:ascii="Cordia New" w:hAnsi="Cordia New" w:cs="Cordia New"/>
          <w:b/>
          <w:bCs/>
          <w:sz w:val="32"/>
          <w:szCs w:val="32"/>
        </w:rPr>
        <w:t xml:space="preserve">     </w:t>
      </w:r>
      <w:r>
        <w:rPr>
          <w:rFonts w:ascii="Cordia New" w:hAnsi="Cordia New" w:cs="Cordia New" w:hint="cs"/>
          <w:b/>
          <w:bCs/>
          <w:sz w:val="32"/>
          <w:szCs w:val="32"/>
        </w:rPr>
        <w:t xml:space="preserve">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เวลา  </w:t>
      </w:r>
      <w:r>
        <w:rPr>
          <w:rFonts w:ascii="Cordia New" w:hAnsi="Cordia New" w:cs="Cordia New" w:hint="cs"/>
          <w:b/>
          <w:bCs/>
          <w:sz w:val="32"/>
          <w:szCs w:val="32"/>
        </w:rPr>
        <w:t xml:space="preserve">60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ชั่วโมง</w:t>
      </w:r>
    </w:p>
    <w:tbl>
      <w:tblPr>
        <w:tblStyle w:val="a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1417"/>
        <w:gridCol w:w="3260"/>
        <w:gridCol w:w="2835"/>
        <w:gridCol w:w="2523"/>
      </w:tblGrid>
      <w:tr w:rsidR="00C71705">
        <w:trPr>
          <w:trHeight w:val="400"/>
        </w:trPr>
        <w:tc>
          <w:tcPr>
            <w:tcW w:w="4957" w:type="dxa"/>
            <w:tcBorders>
              <w:bottom w:val="single" w:sz="4" w:space="0" w:color="000000"/>
            </w:tcBorders>
          </w:tcPr>
          <w:p w:rsidR="00C71705" w:rsidRDefault="0062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 xml:space="preserve">/ </w:t>
            </w: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C71705" w:rsidRDefault="0062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(</w:t>
            </w: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260" w:type="dxa"/>
          </w:tcPr>
          <w:p w:rsidR="00C71705" w:rsidRDefault="0062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/</w:t>
            </w: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/</w:t>
            </w: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C71705" w:rsidRDefault="0062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523" w:type="dxa"/>
          </w:tcPr>
          <w:p w:rsidR="00C71705" w:rsidRDefault="0062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5322AE" w:rsidTr="005322AE">
        <w:trPr>
          <w:trHeight w:val="60"/>
        </w:trPr>
        <w:tc>
          <w:tcPr>
            <w:tcW w:w="4957" w:type="dxa"/>
          </w:tcPr>
          <w:p w:rsidR="005322AE" w:rsidRPr="00A67A43" w:rsidRDefault="005322AE" w:rsidP="00BC3D8D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A67A43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 xml:space="preserve">1.  </w:t>
            </w:r>
            <w:r w:rsidRPr="00A67A43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ทศนิยมและเศษส่วน</w:t>
            </w:r>
          </w:p>
          <w:p w:rsidR="005322AE" w:rsidRPr="00A67A43" w:rsidRDefault="005322AE" w:rsidP="00BC3D8D">
            <w:pPr>
              <w:rPr>
                <w:rFonts w:ascii="Cordia New" w:hAnsi="Cordia New" w:cs="Cordia New"/>
                <w:sz w:val="32"/>
                <w:szCs w:val="32"/>
              </w:rPr>
            </w:pPr>
            <w:r w:rsidRPr="00A67A43">
              <w:rPr>
                <w:rFonts w:ascii="Cordia New" w:hAnsi="Cordia New" w:cs="Cordia New" w:hint="cs"/>
                <w:sz w:val="32"/>
                <w:szCs w:val="32"/>
                <w:cs/>
              </w:rPr>
              <w:t>-  ทศนิยมและการเปรียบเทียบทศนิยม</w:t>
            </w:r>
          </w:p>
          <w:p w:rsidR="005322AE" w:rsidRPr="00A67A43" w:rsidRDefault="005322AE" w:rsidP="00BC3D8D">
            <w:pPr>
              <w:rPr>
                <w:rFonts w:ascii="Cordia New" w:hAnsi="Cordia New" w:cs="Cordia New"/>
                <w:sz w:val="32"/>
                <w:szCs w:val="32"/>
              </w:rPr>
            </w:pPr>
            <w:r w:rsidRPr="00A67A43">
              <w:rPr>
                <w:rFonts w:ascii="Cordia New" w:hAnsi="Cordia New" w:cs="Cordia New" w:hint="cs"/>
                <w:sz w:val="32"/>
                <w:szCs w:val="32"/>
                <w:cs/>
              </w:rPr>
              <w:t>-  เศษส่วนและการเปรียบเทียบ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A67A43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เศษส่วน</w:t>
            </w:r>
          </w:p>
          <w:p w:rsidR="005322AE" w:rsidRPr="00A67A43" w:rsidRDefault="005322AE" w:rsidP="00BC3D8D">
            <w:pPr>
              <w:rPr>
                <w:rFonts w:ascii="Cordia New" w:hAnsi="Cordia New" w:cs="Cordia New"/>
                <w:sz w:val="32"/>
                <w:szCs w:val="32"/>
              </w:rPr>
            </w:pPr>
            <w:r w:rsidRPr="00A67A43">
              <w:rPr>
                <w:rFonts w:ascii="Cordia New" w:hAnsi="Cordia New" w:cs="Cordia New" w:hint="cs"/>
                <w:sz w:val="32"/>
                <w:szCs w:val="32"/>
                <w:cs/>
              </w:rPr>
              <w:t>-  การบวก การลบ  การคูณ และการหาร</w:t>
            </w:r>
            <w:r w:rsidRPr="00A67A43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A67A43">
              <w:rPr>
                <w:rFonts w:ascii="Cordia New" w:hAnsi="Cordia New" w:cs="Cordia New" w:hint="cs"/>
                <w:sz w:val="32"/>
                <w:szCs w:val="32"/>
                <w:cs/>
              </w:rPr>
              <w:t>ทศนิยม</w:t>
            </w:r>
          </w:p>
          <w:p w:rsidR="005322AE" w:rsidRPr="00A67A43" w:rsidRDefault="005322AE" w:rsidP="00BC3D8D">
            <w:pPr>
              <w:rPr>
                <w:rFonts w:ascii="Cordia New" w:hAnsi="Cordia New" w:cs="Cordia New"/>
                <w:sz w:val="32"/>
                <w:szCs w:val="32"/>
              </w:rPr>
            </w:pPr>
            <w:r w:rsidRPr="00A67A43">
              <w:rPr>
                <w:rFonts w:ascii="Cordia New" w:hAnsi="Cordia New" w:cs="Cordia New" w:hint="cs"/>
                <w:sz w:val="32"/>
                <w:szCs w:val="32"/>
                <w:cs/>
              </w:rPr>
              <w:t>-  การบวก การลบ  การคูณ และการ หารเศษส่วน</w:t>
            </w:r>
          </w:p>
          <w:p w:rsidR="005322AE" w:rsidRPr="00A91C7E" w:rsidRDefault="005322AE" w:rsidP="00BC3D8D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A67A43">
              <w:rPr>
                <w:rFonts w:ascii="Cordia New" w:hAnsi="Cordia New" w:cs="Cordia New"/>
                <w:sz w:val="32"/>
                <w:szCs w:val="32"/>
                <w:cs/>
              </w:rPr>
              <w:t xml:space="preserve">-  </w:t>
            </w:r>
            <w:r w:rsidRPr="00A67A43">
              <w:rPr>
                <w:rFonts w:ascii="Cordia New" w:hAnsi="Cordia New" w:cs="Cordia New" w:hint="cs"/>
                <w:sz w:val="32"/>
                <w:szCs w:val="32"/>
                <w:cs/>
              </w:rPr>
              <w:t>ความสัมพันธ์ระหว่างทศนิยมและ เศษส่วน</w:t>
            </w:r>
          </w:p>
        </w:tc>
        <w:tc>
          <w:tcPr>
            <w:tcW w:w="1417" w:type="dxa"/>
          </w:tcPr>
          <w:p w:rsidR="005322AE" w:rsidRDefault="005322AE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9</w:t>
            </w:r>
          </w:p>
          <w:p w:rsidR="005322AE" w:rsidRDefault="005322AE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1</w:t>
            </w:r>
          </w:p>
          <w:p w:rsidR="005322AE" w:rsidRDefault="005322AE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1</w:t>
            </w:r>
          </w:p>
          <w:p w:rsidR="005322AE" w:rsidRDefault="005322AE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</w:p>
          <w:p w:rsidR="005322AE" w:rsidRDefault="005322AE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</w:p>
          <w:p w:rsidR="005322AE" w:rsidRDefault="005322AE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3</w:t>
            </w:r>
          </w:p>
        </w:tc>
        <w:tc>
          <w:tcPr>
            <w:tcW w:w="3260" w:type="dxa"/>
          </w:tcPr>
          <w:p w:rsidR="005322AE" w:rsidRPr="001854EC" w:rsidRDefault="005322AE" w:rsidP="001854EC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1854EC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แบบบรรยาย</w:t>
            </w:r>
          </w:p>
          <w:p w:rsidR="005322AE" w:rsidRPr="001854EC" w:rsidRDefault="005322AE" w:rsidP="001854EC">
            <w:pPr>
              <w:pStyle w:val="ListParagraph"/>
              <w:numPr>
                <w:ilvl w:val="0"/>
                <w:numId w:val="4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1854EC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สืบสอบ</w:t>
            </w:r>
          </w:p>
          <w:p w:rsidR="005322AE" w:rsidRPr="001854EC" w:rsidRDefault="005322AE" w:rsidP="001854EC">
            <w:pPr>
              <w:pStyle w:val="ListParagraph"/>
              <w:numPr>
                <w:ilvl w:val="0"/>
                <w:numId w:val="4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1854EC">
              <w:rPr>
                <w:rFonts w:ascii="Cordia New" w:hAnsi="Cordia New" w:cs="Cordia New" w:hint="cs"/>
                <w:sz w:val="32"/>
                <w:szCs w:val="32"/>
                <w:cs/>
              </w:rPr>
              <w:t>การใช้คำถาม</w:t>
            </w:r>
          </w:p>
          <w:p w:rsidR="005322AE" w:rsidRPr="001854EC" w:rsidRDefault="005322AE" w:rsidP="001854EC">
            <w:pPr>
              <w:pStyle w:val="ListParagraph"/>
              <w:ind w:left="1080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5322AE" w:rsidRDefault="005322AE" w:rsidP="00BC3D8D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1. 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เอกสารประกอบการเรียน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การสอน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วิชาคณิตศาสตร์พื้นฐาน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เล่ม</w:t>
            </w:r>
            <w:r>
              <w:rPr>
                <w:rFonts w:ascii="Cordia New" w:hAnsi="Cordia New" w:cs="Cordia New" w:hint="cs"/>
                <w:sz w:val="32"/>
                <w:szCs w:val="32"/>
              </w:rPr>
              <w:t>1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 xml:space="preserve"> ระดับชั้นมัธยมศึกษาปีที่</w:t>
            </w:r>
            <w:r>
              <w:rPr>
                <w:rFonts w:ascii="Cordia New" w:hAnsi="Cordia New" w:cs="Cordia New"/>
                <w:sz w:val="32"/>
                <w:szCs w:val="32"/>
              </w:rPr>
              <w:t xml:space="preserve"> 2</w:t>
            </w:r>
          </w:p>
          <w:p w:rsidR="005322AE" w:rsidRDefault="005322AE" w:rsidP="00BC3D8D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2.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หนังสือสาระการเรียนรู้พื้นฐานคณิตศาสตร์ เล่ม </w:t>
            </w: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ของ </w:t>
            </w:r>
            <w:proofErr w:type="spellStart"/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สสวท</w:t>
            </w:r>
            <w:proofErr w:type="spellEnd"/>
            <w:r>
              <w:rPr>
                <w:rFonts w:ascii="Cordia New" w:hAnsi="Cordia New" w:cs="Cordia New" w:hint="cs"/>
                <w:sz w:val="32"/>
                <w:szCs w:val="32"/>
              </w:rPr>
              <w:t>.</w:t>
            </w:r>
          </w:p>
          <w:p w:rsidR="005322AE" w:rsidRPr="003812C9" w:rsidRDefault="005322AE" w:rsidP="005322AE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3.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ใบงาน</w:t>
            </w:r>
          </w:p>
        </w:tc>
        <w:tc>
          <w:tcPr>
            <w:tcW w:w="2523" w:type="dxa"/>
          </w:tcPr>
          <w:p w:rsidR="005322AE" w:rsidRDefault="005322AE" w:rsidP="00EE7649">
            <w:pPr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การใช้แบบ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สังเกต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คุณลักษณะ</w:t>
            </w:r>
          </w:p>
          <w:p w:rsidR="005322AE" w:rsidRDefault="005322AE" w:rsidP="00EE7649">
            <w:pPr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การตรวจแบบฝึกหัด</w:t>
            </w:r>
          </w:p>
          <w:p w:rsidR="005322AE" w:rsidRDefault="005322AE" w:rsidP="00EE7649">
            <w:pPr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การตรวจแบบทดสอบ</w:t>
            </w:r>
          </w:p>
          <w:p w:rsidR="005322AE" w:rsidRDefault="005322AE" w:rsidP="00BC3D8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</w:tr>
      <w:tr w:rsidR="005322AE">
        <w:trPr>
          <w:trHeight w:val="60"/>
        </w:trPr>
        <w:tc>
          <w:tcPr>
            <w:tcW w:w="4957" w:type="dxa"/>
            <w:tcBorders>
              <w:bottom w:val="nil"/>
            </w:tcBorders>
          </w:tcPr>
          <w:p w:rsidR="005322AE" w:rsidRDefault="005322AE" w:rsidP="005322AE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 xml:space="preserve">.  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คู่อันดับและกราฟ</w:t>
            </w:r>
          </w:p>
          <w:p w:rsidR="005322AE" w:rsidRDefault="005322AE" w:rsidP="005322AE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1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. คู่อันดับ และกราฟของคู่อันดับ</w:t>
            </w:r>
          </w:p>
          <w:p w:rsidR="005322AE" w:rsidRPr="00A67A43" w:rsidRDefault="00B24D56" w:rsidP="005322AE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1421130</wp:posOffset>
                      </wp:positionV>
                      <wp:extent cx="4133850" cy="9525"/>
                      <wp:effectExtent l="38100" t="38100" r="76200" b="8572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33850" cy="952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874D3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111.9pt" to="320.35pt,1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KrH3AEAAA8EAAAOAAAAZHJzL2Uyb0RvYy54bWysU8GO2yAQvVfqPyDuG8dJ026tOHvIanup&#10;2qjbfgCLhxgJGAQ0Tv6+A06c1bbSStVesAfmPea9GdZ3R2vYAULU6Fpez+acgZPYabdv+a+fDze3&#10;nMUkXCcMOmj5CSK/27x/tx58Awvs0XQQGJG42Ay+5X1KvqmqKHuwIs7Qg6NDhcGKRGHYV10QA7Fb&#10;Uy3m84/VgKHzASXESLv34yHfFH6lQKbvSkVIzLScaktlDWV9ymu1WYtmH4TvtTyXIf6jCiu0o0sn&#10;qnuRBPsd9F9UVsuAEVWaSbQVKqUlFA2kpp6/UPPYCw9FC5kT/WRTfDta+e2wC0x31DvOnLDUoscU&#10;hN73iW3ROTIQA6uzT4OPDaVv3S6co+h3IYs+qmDzl+SwY/H2NHkLx8QkbX6ol8vbFbVA0tnn1WKV&#10;Kasr1oeYvgBaln9abrTLykUjDl9jGlMvKXnbODa0fFl/WpWsiEZ3D9qYfFaGB7YmsIOgtqdjKZ/u&#10;epZFkXFUQBY1yih/6WRgpP8BimyhwhfjBXkgr5xCSnDpwmscZWeYogom4Px14Dk/Q6EM6wSuXwdP&#10;iHIzujSBrXYY/kVwtUKN+RcHRt3ZgifsTqXBxRqautKl8wvJY/08LvDrO978AQAA//8DAFBLAwQU&#10;AAYACAAAACEA+24U0+EAAAALAQAADwAAAGRycy9kb3ducmV2LnhtbEyPwU7DMAyG70i8Q2Qkbluy&#10;lpWpNJ0mNCSkHRCDy25uYpqKJqmabCs8PdmJHW1/+v391XqyPTvRGDrvJCzmAhg55XXnWgmfHy+z&#10;FbAQ0WnsvSMJPxRgXd/eVFhqf3bvdNrHlqUQF0qUYGIcSs6DMmQxzP1ALt2+/GgxpnFsuR7xnMJt&#10;zzMhCm6xc+mDwYGeDanv/dFKWG6z8VX9blsVmp3Z7CIWb4dCyvu7afMELNIU/2G46Cd1qJNT449O&#10;B9ZLmC1EnlAJWZanDokoHsQjsOayWebA64pfd6j/AAAA//8DAFBLAQItABQABgAIAAAAIQC2gziS&#10;/gAAAOEBAAATAAAAAAAAAAAAAAAAAAAAAABbQ29udGVudF9UeXBlc10ueG1sUEsBAi0AFAAGAAgA&#10;AAAhADj9If/WAAAAlAEAAAsAAAAAAAAAAAAAAAAALwEAAF9yZWxzLy5yZWxzUEsBAi0AFAAGAAgA&#10;AAAhADAwqsfcAQAADwQAAA4AAAAAAAAAAAAAAAAALgIAAGRycy9lMm9Eb2MueG1sUEsBAi0AFAAG&#10;AAgAAAAhAPtuFNPhAAAACwEAAA8AAAAAAAAAAAAAAAAANgQAAGRycy9kb3ducmV2LnhtbFBLBQYA&#10;AAAABAAEAPMAAABEBQAAAAA=&#10;" strokecolor="black [3213]" strokeweight=".25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5322AE">
              <w:rPr>
                <w:rFonts w:ascii="Cordia New" w:hAnsi="Cordia New" w:cs="Cordia New" w:hint="cs"/>
                <w:sz w:val="32"/>
                <w:szCs w:val="32"/>
                <w:cs/>
              </w:rPr>
              <w:t>2. กราฟและการนำไปใช้</w:t>
            </w:r>
          </w:p>
        </w:tc>
        <w:tc>
          <w:tcPr>
            <w:tcW w:w="1417" w:type="dxa"/>
            <w:tcBorders>
              <w:bottom w:val="nil"/>
            </w:tcBorders>
          </w:tcPr>
          <w:p w:rsidR="005322AE" w:rsidRDefault="005322AE" w:rsidP="005322AE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6</w:t>
            </w:r>
          </w:p>
          <w:p w:rsidR="005322AE" w:rsidRDefault="005322AE" w:rsidP="005322AE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2</w:t>
            </w:r>
          </w:p>
          <w:p w:rsidR="005322AE" w:rsidRDefault="005322AE" w:rsidP="005322AE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4</w:t>
            </w:r>
          </w:p>
          <w:p w:rsidR="005322AE" w:rsidRDefault="005322AE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3260" w:type="dxa"/>
          </w:tcPr>
          <w:p w:rsidR="005322AE" w:rsidRPr="001854EC" w:rsidRDefault="005322AE" w:rsidP="005322AE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1854EC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แบบบรรยาย</w:t>
            </w:r>
          </w:p>
          <w:p w:rsidR="005322AE" w:rsidRPr="001854EC" w:rsidRDefault="005322AE" w:rsidP="005322AE">
            <w:pPr>
              <w:pStyle w:val="ListParagraph"/>
              <w:numPr>
                <w:ilvl w:val="0"/>
                <w:numId w:val="12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1854EC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สืบสอบ</w:t>
            </w:r>
          </w:p>
          <w:p w:rsidR="005322AE" w:rsidRPr="001854EC" w:rsidRDefault="005322AE" w:rsidP="005322AE">
            <w:pPr>
              <w:pStyle w:val="ListParagraph"/>
              <w:numPr>
                <w:ilvl w:val="0"/>
                <w:numId w:val="12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1854EC">
              <w:rPr>
                <w:rFonts w:ascii="Cordia New" w:hAnsi="Cordia New" w:cs="Cordia New" w:hint="cs"/>
                <w:sz w:val="32"/>
                <w:szCs w:val="32"/>
                <w:cs/>
              </w:rPr>
              <w:t>การใช้คำถาม</w:t>
            </w:r>
          </w:p>
          <w:p w:rsidR="005322AE" w:rsidRPr="001854EC" w:rsidRDefault="005322AE" w:rsidP="005322AE">
            <w:pPr>
              <w:pStyle w:val="ListParagraph"/>
              <w:ind w:left="1080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5322AE" w:rsidRDefault="005322AE" w:rsidP="00BC3D8D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1. 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เอกสารประกอบการเรียน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การสอน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วิชาคณิตศาสตร์พื้นฐาน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เล่ม</w:t>
            </w:r>
            <w:r>
              <w:rPr>
                <w:rFonts w:ascii="Cordia New" w:hAnsi="Cordia New" w:cs="Cordia New" w:hint="cs"/>
                <w:sz w:val="32"/>
                <w:szCs w:val="32"/>
              </w:rPr>
              <w:t>1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 xml:space="preserve"> ระดับชั้นมัธยมศึกษาปีที่</w:t>
            </w:r>
            <w:r>
              <w:rPr>
                <w:rFonts w:ascii="Cordia New" w:hAnsi="Cordia New" w:cs="Cordia New"/>
                <w:sz w:val="32"/>
                <w:szCs w:val="32"/>
              </w:rPr>
              <w:t xml:space="preserve"> 2</w:t>
            </w:r>
          </w:p>
          <w:p w:rsidR="005322AE" w:rsidRPr="003812C9" w:rsidRDefault="005322AE" w:rsidP="00BC3D8D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2.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หนังสือสาระการเรียนรู้พื้นฐานคณิตศาสตร์ เล่ม </w:t>
            </w: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ของ ส</w:t>
            </w:r>
          </w:p>
        </w:tc>
        <w:tc>
          <w:tcPr>
            <w:tcW w:w="2523" w:type="dxa"/>
          </w:tcPr>
          <w:p w:rsidR="005322AE" w:rsidRDefault="005322AE" w:rsidP="005322AE">
            <w:pPr>
              <w:numPr>
                <w:ilvl w:val="0"/>
                <w:numId w:val="13"/>
              </w:num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การใช้แบบ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สังเกต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คุณลักษณะ</w:t>
            </w:r>
          </w:p>
          <w:p w:rsidR="005322AE" w:rsidRDefault="005322AE" w:rsidP="005322AE">
            <w:pPr>
              <w:numPr>
                <w:ilvl w:val="0"/>
                <w:numId w:val="13"/>
              </w:num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การตรวจแบบฝึกหัด</w:t>
            </w:r>
          </w:p>
          <w:p w:rsidR="005322AE" w:rsidRDefault="005322AE" w:rsidP="005322AE">
            <w:pPr>
              <w:numPr>
                <w:ilvl w:val="0"/>
                <w:numId w:val="13"/>
              </w:num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การตรวจแบบทดสอบ</w:t>
            </w:r>
          </w:p>
          <w:p w:rsidR="005322AE" w:rsidRDefault="005322AE" w:rsidP="005322AE">
            <w:pPr>
              <w:ind w:left="720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</w:tr>
    </w:tbl>
    <w:p w:rsidR="001854EC" w:rsidRDefault="006266B9" w:rsidP="001854EC">
      <w:pPr>
        <w:spacing w:after="0"/>
        <w:jc w:val="center"/>
        <w:outlineLvl w:val="0"/>
        <w:rPr>
          <w:rFonts w:ascii="Cordia New" w:hAnsi="Cordia New" w:cs="Cordia New"/>
          <w:b/>
          <w:bCs/>
          <w:sz w:val="32"/>
          <w:szCs w:val="32"/>
          <w:cs/>
        </w:rPr>
      </w:pPr>
      <w:r>
        <w:br w:type="page"/>
      </w:r>
      <w:bookmarkStart w:id="0" w:name="_GoBack"/>
      <w:bookmarkEnd w:id="0"/>
      <w:r w:rsidR="001854EC">
        <w:rPr>
          <w:rFonts w:ascii="Cordia New" w:hAnsi="Cordia New" w:cs="Cordia New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1854EC" w:rsidRDefault="001854EC" w:rsidP="001854EC">
      <w:pPr>
        <w:spacing w:after="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กลุ่มสาระการเรียนรู้คณิตศาสตร์</w:t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 xml:space="preserve">  </w:t>
      </w:r>
      <w:r>
        <w:rPr>
          <w:rFonts w:ascii="Cordia New" w:hAnsi="Cordia New" w:cs="Cordia New"/>
          <w:b/>
          <w:bCs/>
          <w:sz w:val="32"/>
          <w:szCs w:val="32"/>
        </w:rPr>
        <w:tab/>
        <w:t xml:space="preserve">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ชั้นมัธยมศึกษาปีที่  </w:t>
      </w:r>
      <w:r>
        <w:rPr>
          <w:rFonts w:ascii="Cordia New" w:hAnsi="Cordia New" w:cs="Cordia New"/>
          <w:b/>
          <w:bCs/>
          <w:sz w:val="32"/>
          <w:szCs w:val="32"/>
        </w:rPr>
        <w:t>1</w:t>
      </w:r>
    </w:p>
    <w:p w:rsidR="001854EC" w:rsidRDefault="001854EC" w:rsidP="001854EC">
      <w:pPr>
        <w:spacing w:after="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รหัสวิชา  ค</w:t>
      </w:r>
      <w:r w:rsidR="005322AE">
        <w:rPr>
          <w:rFonts w:ascii="Cordia New" w:hAnsi="Cordia New" w:cs="Cordia New"/>
          <w:b/>
          <w:bCs/>
          <w:sz w:val="32"/>
          <w:szCs w:val="32"/>
        </w:rPr>
        <w:t>21102</w:t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 xml:space="preserve">      </w:t>
      </w:r>
      <w:r>
        <w:rPr>
          <w:rFonts w:ascii="Cordia New" w:hAnsi="Cordia New" w:cs="Cordia New" w:hint="cs"/>
          <w:b/>
          <w:bCs/>
          <w:sz w:val="32"/>
          <w:szCs w:val="32"/>
        </w:rPr>
        <w:t xml:space="preserve"> 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รายวิชา  คณิตศาสตร์พื้นฐาน </w:t>
      </w:r>
      <w:r w:rsidR="005322AE">
        <w:rPr>
          <w:rFonts w:ascii="Cordia New" w:hAnsi="Cordia New" w:cs="Cordia New"/>
          <w:b/>
          <w:bCs/>
          <w:sz w:val="32"/>
          <w:szCs w:val="32"/>
        </w:rPr>
        <w:t>2</w:t>
      </w:r>
    </w:p>
    <w:p w:rsidR="001854EC" w:rsidRDefault="001854EC" w:rsidP="001854EC">
      <w:pPr>
        <w:spacing w:after="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จำนวน  </w:t>
      </w:r>
      <w:r>
        <w:rPr>
          <w:rFonts w:ascii="Cordia New" w:hAnsi="Cordia New" w:cs="Cordia New" w:hint="cs"/>
          <w:b/>
          <w:bCs/>
          <w:sz w:val="32"/>
          <w:szCs w:val="32"/>
        </w:rPr>
        <w:t xml:space="preserve">1.5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หน่วยกิต</w:t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  <w:t xml:space="preserve"> </w:t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  <w:t xml:space="preserve">   </w:t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 xml:space="preserve"> </w:t>
      </w:r>
      <w:r>
        <w:rPr>
          <w:rFonts w:ascii="Cordia New" w:hAnsi="Cordia New" w:cs="Cordia New"/>
          <w:b/>
          <w:bCs/>
          <w:sz w:val="32"/>
          <w:szCs w:val="32"/>
        </w:rPr>
        <w:t xml:space="preserve">     </w:t>
      </w:r>
      <w:r>
        <w:rPr>
          <w:rFonts w:ascii="Cordia New" w:hAnsi="Cordia New" w:cs="Cordia New" w:hint="cs"/>
          <w:b/>
          <w:bCs/>
          <w:sz w:val="32"/>
          <w:szCs w:val="32"/>
        </w:rPr>
        <w:t xml:space="preserve">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เวลา  </w:t>
      </w:r>
      <w:r>
        <w:rPr>
          <w:rFonts w:ascii="Cordia New" w:hAnsi="Cordia New" w:cs="Cordia New" w:hint="cs"/>
          <w:b/>
          <w:bCs/>
          <w:sz w:val="32"/>
          <w:szCs w:val="32"/>
        </w:rPr>
        <w:t xml:space="preserve">60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ชั่วโมง</w:t>
      </w:r>
    </w:p>
    <w:tbl>
      <w:tblPr>
        <w:tblStyle w:val="a0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1417"/>
        <w:gridCol w:w="3260"/>
        <w:gridCol w:w="2835"/>
        <w:gridCol w:w="2523"/>
      </w:tblGrid>
      <w:tr w:rsidR="00C71705">
        <w:trPr>
          <w:trHeight w:val="400"/>
        </w:trPr>
        <w:tc>
          <w:tcPr>
            <w:tcW w:w="4957" w:type="dxa"/>
            <w:tcBorders>
              <w:bottom w:val="single" w:sz="4" w:space="0" w:color="000000"/>
            </w:tcBorders>
          </w:tcPr>
          <w:p w:rsidR="00C71705" w:rsidRDefault="0062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 xml:space="preserve">/ </w:t>
            </w: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C71705" w:rsidRDefault="0062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(</w:t>
            </w: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260" w:type="dxa"/>
          </w:tcPr>
          <w:p w:rsidR="00C71705" w:rsidRDefault="0062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/</w:t>
            </w: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/</w:t>
            </w: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C71705" w:rsidRDefault="0062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/</w:t>
            </w: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แหล่งเรียนรู้</w:t>
            </w:r>
          </w:p>
        </w:tc>
        <w:tc>
          <w:tcPr>
            <w:tcW w:w="2523" w:type="dxa"/>
          </w:tcPr>
          <w:p w:rsidR="00C71705" w:rsidRDefault="0062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5322AE">
        <w:trPr>
          <w:trHeight w:val="340"/>
        </w:trPr>
        <w:tc>
          <w:tcPr>
            <w:tcW w:w="4957" w:type="dxa"/>
            <w:tcBorders>
              <w:bottom w:val="nil"/>
            </w:tcBorders>
          </w:tcPr>
          <w:p w:rsidR="005322AE" w:rsidRDefault="005322AE" w:rsidP="00BC3D8D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>3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 xml:space="preserve">.  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สมการเชิงเส้นตัวแปรเดียว</w:t>
            </w:r>
          </w:p>
          <w:p w:rsidR="005322AE" w:rsidRDefault="005322AE" w:rsidP="00BC3D8D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1.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แบบรูปและความสัมพันธ์</w:t>
            </w:r>
          </w:p>
          <w:p w:rsidR="005322AE" w:rsidRDefault="005322AE" w:rsidP="00BC3D8D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2.  คำตอบของสมการเชิงเส้นตัวแปรเดียว</w:t>
            </w:r>
          </w:p>
          <w:p w:rsidR="005322AE" w:rsidRDefault="005322AE" w:rsidP="00BC3D8D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3.  การแก้สมการเชิงเส้นตัวแปรเดียว</w:t>
            </w:r>
          </w:p>
          <w:p w:rsidR="005322AE" w:rsidRDefault="005322AE" w:rsidP="00BC3D8D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4.  โจทย์สมการเกี่ยวกับสมการเชิงเส้นตัว</w:t>
            </w:r>
          </w:p>
          <w:p w:rsidR="005322AE" w:rsidRDefault="005322AE" w:rsidP="00BC3D8D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แปรเดียว</w:t>
            </w:r>
          </w:p>
          <w:p w:rsidR="005322AE" w:rsidRDefault="005322AE" w:rsidP="00BC3D8D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322AE" w:rsidRDefault="005322AE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25</w:t>
            </w:r>
          </w:p>
          <w:p w:rsidR="005322AE" w:rsidRDefault="005322AE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</w:p>
          <w:p w:rsidR="005322AE" w:rsidRDefault="005322AE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5</w:t>
            </w:r>
          </w:p>
          <w:p w:rsidR="005322AE" w:rsidRDefault="005322AE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8</w:t>
            </w:r>
          </w:p>
          <w:p w:rsidR="005322AE" w:rsidRDefault="005322AE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10</w:t>
            </w:r>
          </w:p>
          <w:p w:rsidR="005322AE" w:rsidRDefault="005322AE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  <w:p w:rsidR="005322AE" w:rsidRDefault="005322AE" w:rsidP="00BC3D8D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3260" w:type="dxa"/>
          </w:tcPr>
          <w:p w:rsidR="005322AE" w:rsidRPr="001854EC" w:rsidRDefault="005322AE" w:rsidP="001854EC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1854EC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แบบบรรยาย</w:t>
            </w:r>
          </w:p>
          <w:p w:rsidR="005322AE" w:rsidRPr="001854EC" w:rsidRDefault="005322AE" w:rsidP="001854EC">
            <w:pPr>
              <w:pStyle w:val="ListParagraph"/>
              <w:numPr>
                <w:ilvl w:val="0"/>
                <w:numId w:val="5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1854EC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สืบสอบ</w:t>
            </w:r>
          </w:p>
          <w:p w:rsidR="005322AE" w:rsidRPr="001854EC" w:rsidRDefault="005322AE" w:rsidP="001854EC">
            <w:pPr>
              <w:pStyle w:val="ListParagraph"/>
              <w:numPr>
                <w:ilvl w:val="0"/>
                <w:numId w:val="5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1854EC">
              <w:rPr>
                <w:rFonts w:ascii="Cordia New" w:hAnsi="Cordia New" w:cs="Cordia New" w:hint="cs"/>
                <w:sz w:val="32"/>
                <w:szCs w:val="32"/>
                <w:cs/>
              </w:rPr>
              <w:t>การใช้คำถาม</w:t>
            </w:r>
          </w:p>
          <w:p w:rsidR="005322AE" w:rsidRPr="001854EC" w:rsidRDefault="005322AE" w:rsidP="00BC3D8D">
            <w:pPr>
              <w:pStyle w:val="ListParagraph"/>
              <w:ind w:left="1080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5322AE" w:rsidRDefault="005322AE" w:rsidP="00BC3D8D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1. 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เอกสารประกอบการเรียน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การสอน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วิชาคณิตศาสตร์พื้นฐาน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เล่ม</w:t>
            </w:r>
            <w:r>
              <w:rPr>
                <w:rFonts w:ascii="Cordia New" w:hAnsi="Cordia New" w:cs="Cordia New" w:hint="cs"/>
                <w:sz w:val="32"/>
                <w:szCs w:val="32"/>
              </w:rPr>
              <w:t>1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 xml:space="preserve"> ระดับชั้นมัธยมศึกษาปีที่</w:t>
            </w:r>
            <w:r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>
              <w:rPr>
                <w:rFonts w:ascii="Cordia New" w:hAnsi="Cordia New" w:cs="Cordia New" w:hint="cs"/>
                <w:sz w:val="32"/>
                <w:szCs w:val="32"/>
              </w:rPr>
              <w:t>1</w:t>
            </w:r>
          </w:p>
          <w:p w:rsidR="005322AE" w:rsidRPr="003812C9" w:rsidRDefault="005322AE" w:rsidP="005322AE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2.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ใบงาน</w:t>
            </w:r>
          </w:p>
        </w:tc>
        <w:tc>
          <w:tcPr>
            <w:tcW w:w="2523" w:type="dxa"/>
          </w:tcPr>
          <w:p w:rsidR="005322AE" w:rsidRDefault="005322AE" w:rsidP="001854EC">
            <w:pPr>
              <w:numPr>
                <w:ilvl w:val="0"/>
                <w:numId w:val="8"/>
              </w:num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การใช้แบบ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สังเกต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คุณลักษณะ</w:t>
            </w:r>
          </w:p>
          <w:p w:rsidR="005322AE" w:rsidRDefault="005322AE" w:rsidP="001854EC">
            <w:pPr>
              <w:numPr>
                <w:ilvl w:val="0"/>
                <w:numId w:val="8"/>
              </w:num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การตรวจแบบฝึกหัด</w:t>
            </w:r>
          </w:p>
          <w:p w:rsidR="005322AE" w:rsidRPr="001854EC" w:rsidRDefault="005322AE" w:rsidP="001854EC">
            <w:pPr>
              <w:pStyle w:val="ListParagraph"/>
              <w:numPr>
                <w:ilvl w:val="0"/>
                <w:numId w:val="8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1854EC">
              <w:rPr>
                <w:rFonts w:ascii="Cordia New" w:hAnsi="Cordia New" w:cs="Cordia New"/>
                <w:sz w:val="32"/>
                <w:szCs w:val="32"/>
                <w:cs/>
              </w:rPr>
              <w:t>การตรวจแบบทดสอบ</w:t>
            </w:r>
          </w:p>
          <w:p w:rsidR="005322AE" w:rsidRDefault="005322AE" w:rsidP="00BC3D8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</w:tr>
      <w:tr w:rsidR="005322AE">
        <w:trPr>
          <w:trHeight w:val="60"/>
        </w:trPr>
        <w:tc>
          <w:tcPr>
            <w:tcW w:w="4957" w:type="dxa"/>
            <w:tcBorders>
              <w:bottom w:val="nil"/>
            </w:tcBorders>
          </w:tcPr>
          <w:p w:rsidR="005322AE" w:rsidRDefault="005322AE" w:rsidP="00BC3D8D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>4</w:t>
            </w:r>
            <w:r w:rsidRPr="003A793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. 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อัตราส่วนและร้อยละ</w:t>
            </w:r>
          </w:p>
          <w:p w:rsidR="005322AE" w:rsidRPr="005F6A3C" w:rsidRDefault="005322AE" w:rsidP="00BC3D8D">
            <w:pPr>
              <w:rPr>
                <w:rFonts w:ascii="Cordia New" w:hAnsi="Cordia New" w:cs="Cordia New"/>
                <w:sz w:val="32"/>
                <w:szCs w:val="32"/>
              </w:rPr>
            </w:pPr>
            <w:r w:rsidRPr="005F6A3C">
              <w:rPr>
                <w:rFonts w:ascii="Cordia New" w:hAnsi="Cordia New" w:cs="Cordia New"/>
                <w:sz w:val="32"/>
                <w:szCs w:val="32"/>
              </w:rPr>
              <w:t xml:space="preserve">1.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5F6A3C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การบวก การลบ  การคูณ และ 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การหาร</w:t>
            </w:r>
            <w:r w:rsidRPr="005F6A3C">
              <w:rPr>
                <w:rFonts w:ascii="Cordia New" w:hAnsi="Cordia New" w:cs="Cordia New" w:hint="cs"/>
                <w:sz w:val="32"/>
                <w:szCs w:val="32"/>
                <w:cs/>
              </w:rPr>
              <w:t>เศษส่วน</w:t>
            </w:r>
          </w:p>
          <w:p w:rsidR="005322AE" w:rsidRDefault="005322AE" w:rsidP="00BC3D8D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.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 xml:space="preserve">  อัตราส่วน</w:t>
            </w:r>
            <w:r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</w:p>
          <w:p w:rsidR="005322AE" w:rsidRDefault="005322AE" w:rsidP="00BC3D8D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3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 xml:space="preserve">. 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อัตราส่วนที่เท่ากันและการ ตรวจสอบอัตราส่วน  </w:t>
            </w:r>
          </w:p>
          <w:p w:rsidR="005322AE" w:rsidRDefault="005322AE" w:rsidP="00BC3D8D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4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 xml:space="preserve">. 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สัดส่วน</w:t>
            </w:r>
          </w:p>
          <w:p w:rsidR="005322AE" w:rsidRDefault="005322AE" w:rsidP="00BC3D8D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5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.  ร้อยละ</w:t>
            </w:r>
          </w:p>
          <w:p w:rsidR="005322AE" w:rsidRPr="00A91C7E" w:rsidRDefault="005322AE" w:rsidP="00BC3D8D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6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.  การแก้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โจทย์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ปัญหาร้อยละ</w:t>
            </w:r>
          </w:p>
        </w:tc>
        <w:tc>
          <w:tcPr>
            <w:tcW w:w="1417" w:type="dxa"/>
            <w:tcBorders>
              <w:bottom w:val="nil"/>
            </w:tcBorders>
          </w:tcPr>
          <w:p w:rsidR="005322AE" w:rsidRDefault="005322AE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20</w:t>
            </w:r>
          </w:p>
          <w:p w:rsidR="005322AE" w:rsidRDefault="005322AE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5</w:t>
            </w:r>
          </w:p>
          <w:p w:rsidR="005322AE" w:rsidRDefault="005322AE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3</w:t>
            </w:r>
          </w:p>
          <w:p w:rsidR="005322AE" w:rsidRDefault="005322AE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3</w:t>
            </w:r>
          </w:p>
          <w:p w:rsidR="005322AE" w:rsidRDefault="005322AE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3</w:t>
            </w:r>
          </w:p>
          <w:p w:rsidR="005322AE" w:rsidRDefault="005322AE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3</w:t>
            </w:r>
          </w:p>
          <w:p w:rsidR="005322AE" w:rsidRDefault="005322AE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3</w:t>
            </w:r>
          </w:p>
        </w:tc>
        <w:tc>
          <w:tcPr>
            <w:tcW w:w="3260" w:type="dxa"/>
            <w:vMerge w:val="restart"/>
          </w:tcPr>
          <w:p w:rsidR="005322AE" w:rsidRPr="001854EC" w:rsidRDefault="005322AE" w:rsidP="001854EC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1854EC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แบบบรรยาย</w:t>
            </w:r>
          </w:p>
          <w:p w:rsidR="005322AE" w:rsidRPr="001854EC" w:rsidRDefault="005322AE" w:rsidP="001854EC">
            <w:pPr>
              <w:pStyle w:val="ListParagraph"/>
              <w:numPr>
                <w:ilvl w:val="0"/>
                <w:numId w:val="9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1854EC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สืบสอบ</w:t>
            </w:r>
          </w:p>
          <w:p w:rsidR="005322AE" w:rsidRPr="001854EC" w:rsidRDefault="005322AE" w:rsidP="001854EC">
            <w:pPr>
              <w:pStyle w:val="ListParagraph"/>
              <w:numPr>
                <w:ilvl w:val="0"/>
                <w:numId w:val="9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1854EC">
              <w:rPr>
                <w:rFonts w:ascii="Cordia New" w:hAnsi="Cordia New" w:cs="Cordia New" w:hint="cs"/>
                <w:sz w:val="32"/>
                <w:szCs w:val="32"/>
                <w:cs/>
              </w:rPr>
              <w:t>การใช้คำถาม</w:t>
            </w:r>
          </w:p>
          <w:p w:rsidR="005322AE" w:rsidRPr="001854EC" w:rsidRDefault="005322AE" w:rsidP="00BC3D8D">
            <w:pPr>
              <w:pStyle w:val="ListParagraph"/>
              <w:ind w:left="1080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  <w:vMerge w:val="restart"/>
          </w:tcPr>
          <w:p w:rsidR="005322AE" w:rsidRDefault="005322AE" w:rsidP="00BC3D8D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1. 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เอกสารประกอบการเรียน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การสอน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วิชาคณิตศาสตร์พื้นฐาน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เล่ม</w:t>
            </w:r>
            <w:r>
              <w:rPr>
                <w:rFonts w:ascii="Cordia New" w:hAnsi="Cordia New" w:cs="Cordia New" w:hint="cs"/>
                <w:sz w:val="32"/>
                <w:szCs w:val="32"/>
              </w:rPr>
              <w:t>1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 xml:space="preserve"> ระดับชั้นมัธยมศึกษาปีที่</w:t>
            </w:r>
            <w:r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>
              <w:rPr>
                <w:rFonts w:ascii="Cordia New" w:hAnsi="Cordia New" w:cs="Cordia New" w:hint="cs"/>
                <w:sz w:val="32"/>
                <w:szCs w:val="32"/>
              </w:rPr>
              <w:t>1</w:t>
            </w:r>
          </w:p>
          <w:p w:rsidR="005322AE" w:rsidRPr="003812C9" w:rsidRDefault="005322AE" w:rsidP="001854EC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  <w:tc>
          <w:tcPr>
            <w:tcW w:w="2523" w:type="dxa"/>
            <w:vMerge w:val="restart"/>
          </w:tcPr>
          <w:p w:rsidR="005322AE" w:rsidRPr="008F4B67" w:rsidRDefault="005322AE" w:rsidP="008F4B67">
            <w:pPr>
              <w:pStyle w:val="ListParagraph"/>
              <w:numPr>
                <w:ilvl w:val="1"/>
                <w:numId w:val="8"/>
              </w:numPr>
              <w:ind w:left="714" w:hanging="283"/>
              <w:rPr>
                <w:rFonts w:ascii="Cordia New" w:hAnsi="Cordia New" w:cs="Cordia New"/>
                <w:sz w:val="32"/>
                <w:szCs w:val="32"/>
              </w:rPr>
            </w:pPr>
            <w:r w:rsidRPr="008F4B67">
              <w:rPr>
                <w:rFonts w:ascii="Cordia New" w:hAnsi="Cordia New" w:cs="Cordia New" w:hint="cs"/>
                <w:sz w:val="32"/>
                <w:szCs w:val="32"/>
                <w:cs/>
              </w:rPr>
              <w:t>การใช้แบบ</w:t>
            </w:r>
            <w:r w:rsidRPr="008F4B67">
              <w:rPr>
                <w:rFonts w:ascii="Cordia New" w:hAnsi="Cordia New" w:cs="Cordia New"/>
                <w:sz w:val="32"/>
                <w:szCs w:val="32"/>
                <w:cs/>
              </w:rPr>
              <w:t>สังเกต</w:t>
            </w:r>
            <w:r w:rsidRPr="008F4B67">
              <w:rPr>
                <w:rFonts w:ascii="Cordia New" w:hAnsi="Cordia New" w:cs="Cordia New" w:hint="cs"/>
                <w:sz w:val="32"/>
                <w:szCs w:val="32"/>
                <w:cs/>
              </w:rPr>
              <w:t>คุณลักษณะ</w:t>
            </w:r>
          </w:p>
          <w:p w:rsidR="005322AE" w:rsidRPr="008F4B67" w:rsidRDefault="005322AE" w:rsidP="008F4B67">
            <w:pPr>
              <w:pStyle w:val="ListParagraph"/>
              <w:numPr>
                <w:ilvl w:val="1"/>
                <w:numId w:val="8"/>
              </w:numPr>
              <w:ind w:left="714" w:hanging="283"/>
              <w:rPr>
                <w:rFonts w:ascii="Cordia New" w:hAnsi="Cordia New" w:cs="Cordia New"/>
                <w:sz w:val="32"/>
                <w:szCs w:val="32"/>
              </w:rPr>
            </w:pPr>
            <w:r w:rsidRPr="008F4B67">
              <w:rPr>
                <w:rFonts w:ascii="Cordia New" w:hAnsi="Cordia New" w:cs="Cordia New"/>
                <w:sz w:val="32"/>
                <w:szCs w:val="32"/>
                <w:cs/>
              </w:rPr>
              <w:t>การตรวจแบบฝึกหัด</w:t>
            </w:r>
          </w:p>
          <w:p w:rsidR="005322AE" w:rsidRDefault="005322AE" w:rsidP="008F4B67">
            <w:pPr>
              <w:pStyle w:val="ListParagraph"/>
              <w:numPr>
                <w:ilvl w:val="1"/>
                <w:numId w:val="8"/>
              </w:numPr>
              <w:ind w:left="714" w:hanging="283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1854EC">
              <w:rPr>
                <w:rFonts w:ascii="Cordia New" w:hAnsi="Cordia New" w:cs="Cordia New"/>
                <w:sz w:val="32"/>
                <w:szCs w:val="32"/>
                <w:cs/>
              </w:rPr>
              <w:t>การตรวจแบบทดสอบ</w:t>
            </w:r>
          </w:p>
        </w:tc>
      </w:tr>
      <w:tr w:rsidR="005322AE">
        <w:trPr>
          <w:trHeight w:val="60"/>
        </w:trPr>
        <w:tc>
          <w:tcPr>
            <w:tcW w:w="4957" w:type="dxa"/>
            <w:tcBorders>
              <w:top w:val="nil"/>
              <w:bottom w:val="single" w:sz="4" w:space="0" w:color="000000"/>
            </w:tcBorders>
          </w:tcPr>
          <w:p w:rsidR="005322AE" w:rsidRDefault="00532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000000"/>
            </w:tcBorders>
          </w:tcPr>
          <w:p w:rsidR="005322AE" w:rsidRDefault="00532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5322AE" w:rsidRDefault="00532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322AE" w:rsidRDefault="00532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5322AE" w:rsidRDefault="00532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</w:p>
        </w:tc>
      </w:tr>
    </w:tbl>
    <w:p w:rsidR="00C71705" w:rsidRDefault="00C71705" w:rsidP="005322AE">
      <w:pPr>
        <w:spacing w:after="0"/>
        <w:jc w:val="center"/>
        <w:outlineLvl w:val="0"/>
        <w:rPr>
          <w:b/>
          <w:sz w:val="32"/>
          <w:szCs w:val="32"/>
        </w:rPr>
      </w:pPr>
      <w:bookmarkStart w:id="1" w:name="_gjdgxs" w:colFirst="0" w:colLast="0"/>
      <w:bookmarkEnd w:id="1"/>
    </w:p>
    <w:sectPr w:rsidR="00C71705" w:rsidSect="008F4B67">
      <w:headerReference w:type="default" r:id="rId7"/>
      <w:pgSz w:w="16838" w:h="11906"/>
      <w:pgMar w:top="426" w:right="844" w:bottom="426" w:left="568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7FD" w:rsidRDefault="000857FD">
      <w:pPr>
        <w:spacing w:after="0" w:line="240" w:lineRule="auto"/>
      </w:pPr>
      <w:r>
        <w:separator/>
      </w:r>
    </w:p>
  </w:endnote>
  <w:endnote w:type="continuationSeparator" w:id="0">
    <w:p w:rsidR="000857FD" w:rsidRDefault="00085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7FD" w:rsidRDefault="000857FD">
      <w:pPr>
        <w:spacing w:after="0" w:line="240" w:lineRule="auto"/>
      </w:pPr>
      <w:r>
        <w:separator/>
      </w:r>
    </w:p>
  </w:footnote>
  <w:footnote w:type="continuationSeparator" w:id="0">
    <w:p w:rsidR="000857FD" w:rsidRDefault="00085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705" w:rsidRDefault="00C7170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  <w:p w:rsidR="00C71705" w:rsidRDefault="00C7170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4BA2"/>
    <w:multiLevelType w:val="hybridMultilevel"/>
    <w:tmpl w:val="F31044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4B0D83"/>
    <w:multiLevelType w:val="hybridMultilevel"/>
    <w:tmpl w:val="CA06F3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05027"/>
    <w:multiLevelType w:val="hybridMultilevel"/>
    <w:tmpl w:val="8480BE4A"/>
    <w:lvl w:ilvl="0" w:tplc="FCF25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DF3D0E"/>
    <w:multiLevelType w:val="hybridMultilevel"/>
    <w:tmpl w:val="F31044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F37A44"/>
    <w:multiLevelType w:val="hybridMultilevel"/>
    <w:tmpl w:val="664A9FEA"/>
    <w:lvl w:ilvl="0" w:tplc="F266CB28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180CD7"/>
    <w:multiLevelType w:val="hybridMultilevel"/>
    <w:tmpl w:val="F31044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B81ED5"/>
    <w:multiLevelType w:val="hybridMultilevel"/>
    <w:tmpl w:val="8480BE4A"/>
    <w:lvl w:ilvl="0" w:tplc="FCF25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525625"/>
    <w:multiLevelType w:val="hybridMultilevel"/>
    <w:tmpl w:val="F31044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B10154"/>
    <w:multiLevelType w:val="hybridMultilevel"/>
    <w:tmpl w:val="8480BE4A"/>
    <w:lvl w:ilvl="0" w:tplc="FCF25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816F6B"/>
    <w:multiLevelType w:val="hybridMultilevel"/>
    <w:tmpl w:val="8480BE4A"/>
    <w:lvl w:ilvl="0" w:tplc="FCF25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863CA8"/>
    <w:multiLevelType w:val="hybridMultilevel"/>
    <w:tmpl w:val="F31044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BE107B"/>
    <w:multiLevelType w:val="hybridMultilevel"/>
    <w:tmpl w:val="8480BE4A"/>
    <w:lvl w:ilvl="0" w:tplc="FCF25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10"/>
  </w:num>
  <w:num w:numId="9">
    <w:abstractNumId w:val="11"/>
  </w:num>
  <w:num w:numId="10">
    <w:abstractNumId w:val="8"/>
  </w:num>
  <w:num w:numId="11">
    <w:abstractNumId w:val="0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</w:compat>
  <w:rsids>
    <w:rsidRoot w:val="00C71705"/>
    <w:rsid w:val="000857FD"/>
    <w:rsid w:val="001854EC"/>
    <w:rsid w:val="001C2761"/>
    <w:rsid w:val="005322AE"/>
    <w:rsid w:val="006266B9"/>
    <w:rsid w:val="008F4B67"/>
    <w:rsid w:val="00B24D56"/>
    <w:rsid w:val="00C71705"/>
    <w:rsid w:val="00EE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92645D-EE21-491E-955E-0BB2C404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Angsana New" w:eastAsia="Angsana New" w:hAnsi="Angsana New" w:cs="Angsana New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00" w:after="0" w:line="240" w:lineRule="auto"/>
      <w:outlineLvl w:val="4"/>
    </w:pPr>
    <w:rPr>
      <w:rFonts w:ascii="Cambria" w:eastAsia="Cambria" w:hAnsi="Cambria" w:cs="Cambria"/>
      <w:color w:val="243F61"/>
      <w:sz w:val="28"/>
      <w:szCs w:val="28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54EC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Chuleeporn Tuppakul Na Ayuthaya</cp:lastModifiedBy>
  <cp:revision>3</cp:revision>
  <dcterms:created xsi:type="dcterms:W3CDTF">2019-12-26T15:17:00Z</dcterms:created>
  <dcterms:modified xsi:type="dcterms:W3CDTF">2020-01-02T04:03:00Z</dcterms:modified>
</cp:coreProperties>
</file>