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D555D" w14:textId="77777777" w:rsidR="00385E68" w:rsidRPr="000D2911" w:rsidRDefault="00D9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0D291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47F0B5DD" w14:textId="030B334B" w:rsidR="00385E68" w:rsidRPr="000D2911" w:rsidRDefault="00D9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0D291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กลุ่มสาระการเรียนรู้คณิตศาสตร์ 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 xml:space="preserve">ระดับชั้น </w:t>
      </w:r>
      <w:r w:rsidR="000D2911" w:rsidRPr="000D2911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>ม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</w:rPr>
        <w:t>.</w:t>
      </w:r>
      <w:r w:rsidR="000D2911" w:rsidRPr="000D2911">
        <w:rPr>
          <w:rFonts w:ascii="Cordia New" w:eastAsia="Cordia New" w:hAnsi="Cordia New" w:cs="Cordia New"/>
          <w:b/>
          <w:color w:val="000000"/>
          <w:sz w:val="32"/>
          <w:szCs w:val="32"/>
        </w:rPr>
        <w:t>3</w:t>
      </w:r>
      <w:r w:rsidR="000D2911" w:rsidRPr="000D2911">
        <w:rPr>
          <w:rFonts w:ascii="Cordia New" w:eastAsia="Cordia New" w:hAnsi="Cordia New" w:cs="Cordia New"/>
          <w:b/>
          <w:color w:val="000000"/>
          <w:sz w:val="32"/>
          <w:szCs w:val="32"/>
          <w:cs/>
        </w:rPr>
        <w:t xml:space="preserve"> 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>วิชา</w:t>
      </w:r>
      <w:r w:rsidRPr="000D2911">
        <w:rPr>
          <w:rFonts w:ascii="Cordia New" w:eastAsia="Cordia New" w:hAnsi="Cordia New" w:cs="Cordia New"/>
          <w:b/>
          <w:color w:val="000000"/>
          <w:sz w:val="31"/>
          <w:szCs w:val="31"/>
        </w:rPr>
        <w:t xml:space="preserve"> </w:t>
      </w:r>
      <w:r w:rsidRPr="000D2911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คณิตศาสตร์</w:t>
      </w:r>
      <w:r w:rsidR="006C0095"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>สากล</w:t>
      </w:r>
      <w:r w:rsidRPr="000D2911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 w:rsidR="006C0095">
        <w:rPr>
          <w:rFonts w:ascii="Cordia New" w:eastAsia="Cordia New" w:hAnsi="Cordia New" w:cs="Cordia New"/>
          <w:b/>
          <w:color w:val="000000"/>
          <w:sz w:val="31"/>
          <w:szCs w:val="31"/>
        </w:rPr>
        <w:t>5</w:t>
      </w:r>
    </w:p>
    <w:tbl>
      <w:tblPr>
        <w:tblStyle w:val="a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155"/>
        <w:gridCol w:w="2693"/>
        <w:gridCol w:w="3118"/>
        <w:gridCol w:w="1985"/>
      </w:tblGrid>
      <w:tr w:rsidR="00385E68" w14:paraId="1E837225" w14:textId="77777777" w:rsidTr="00170577">
        <w:tc>
          <w:tcPr>
            <w:tcW w:w="5070" w:type="dxa"/>
            <w:vAlign w:val="center"/>
          </w:tcPr>
          <w:p w14:paraId="787DBA65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55" w:type="dxa"/>
            <w:vAlign w:val="center"/>
          </w:tcPr>
          <w:p w14:paraId="0A64B01A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53C48F37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36B70C8B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276908FD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038A993F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7725B65D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18" w:type="dxa"/>
            <w:vAlign w:val="center"/>
          </w:tcPr>
          <w:p w14:paraId="7CD1FBA0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14:paraId="1EAF346B" w14:textId="315A2112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 w:rsidR="00DB6077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</w:t>
            </w:r>
            <w:r w:rsidR="00DB6077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ของโรงเรียน</w:t>
            </w:r>
          </w:p>
        </w:tc>
        <w:tc>
          <w:tcPr>
            <w:tcW w:w="1985" w:type="dxa"/>
            <w:vAlign w:val="center"/>
          </w:tcPr>
          <w:p w14:paraId="427ABA1F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79431B83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85E68" w14:paraId="5235EAE9" w14:textId="77777777" w:rsidTr="00170577">
        <w:tc>
          <w:tcPr>
            <w:tcW w:w="5070" w:type="dxa"/>
          </w:tcPr>
          <w:p w14:paraId="2EBE45DD" w14:textId="4401E21B" w:rsidR="00553EF5" w:rsidRPr="00553EF5" w:rsidRDefault="00553EF5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53EF5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  <w:t>Financial Mathematics</w:t>
            </w:r>
          </w:p>
          <w:p w14:paraId="0D36C4DC" w14:textId="72FB5379" w:rsidR="00553EF5" w:rsidRPr="00553EF5" w:rsidRDefault="00553EF5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Calculate direct and reverse percentage.</w:t>
            </w:r>
          </w:p>
          <w:p w14:paraId="092AD330" w14:textId="525D6CC4" w:rsidR="00553EF5" w:rsidRPr="00553EF5" w:rsidRDefault="00553EF5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Calculate percentage change and percentage error.</w:t>
            </w:r>
          </w:p>
          <w:p w14:paraId="4AF492CE" w14:textId="59A03092" w:rsidR="00553EF5" w:rsidRPr="00553EF5" w:rsidRDefault="00553EF5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Solve problems involving percentage change, difference and error.</w:t>
            </w:r>
          </w:p>
          <w:p w14:paraId="79869ECD" w14:textId="6C92A60C" w:rsidR="00385E68" w:rsidRDefault="00553EF5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4.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Solve problems on simple interest.</w:t>
            </w:r>
          </w:p>
        </w:tc>
        <w:tc>
          <w:tcPr>
            <w:tcW w:w="2155" w:type="dxa"/>
          </w:tcPr>
          <w:p w14:paraId="3E4E71D9" w14:textId="1B06F402" w:rsidR="00385E68" w:rsidRDefault="00553EF5" w:rsidP="000C108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Calculate</w:t>
            </w:r>
          </w:p>
          <w:p w14:paraId="3C870ECA" w14:textId="6D3CC66A" w:rsidR="000C108A" w:rsidRPr="000C108A" w:rsidRDefault="00553EF5" w:rsidP="000C108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Solve</w:t>
            </w:r>
          </w:p>
        </w:tc>
        <w:tc>
          <w:tcPr>
            <w:tcW w:w="2693" w:type="dxa"/>
          </w:tcPr>
          <w:p w14:paraId="2A5A2336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5F05A46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681292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5414DBA4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3F3B0303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55EF5B2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5A892243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9F4538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44F4003" w14:textId="0D357787" w:rsidR="00385E68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6DE22DFD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190B3361" w14:textId="77777777" w:rsidR="00ED31F0" w:rsidRPr="00DB6077" w:rsidRDefault="00ED31F0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5DBEDC70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4835A2A1" w14:textId="77777777" w:rsidR="00ED31F0" w:rsidRDefault="00ED31F0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การจัดสรรทรัพยากรธรรมชาติและสิ่งแวดล้อม</w:t>
            </w:r>
          </w:p>
          <w:p w14:paraId="0F578AC2" w14:textId="4F92A7A1" w:rsidR="00385E68" w:rsidRPr="00ED31F0" w:rsidRDefault="00ED31F0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D31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กองทุนและธุรกิจชุมชน</w:t>
            </w:r>
          </w:p>
        </w:tc>
        <w:tc>
          <w:tcPr>
            <w:tcW w:w="1985" w:type="dxa"/>
          </w:tcPr>
          <w:p w14:paraId="41E4D72E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031FE16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2C72FBE2" w14:textId="79179A50" w:rsidR="00385E68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005505DD" w14:textId="77777777" w:rsidTr="00170577">
        <w:tc>
          <w:tcPr>
            <w:tcW w:w="5070" w:type="dxa"/>
          </w:tcPr>
          <w:p w14:paraId="2DDA621E" w14:textId="77777777" w:rsidR="00ED31F0" w:rsidRPr="00553EF5" w:rsidRDefault="00553EF5" w:rsidP="0032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</w:pPr>
            <w:proofErr w:type="spellStart"/>
            <w:r w:rsidRPr="00553EF5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  <w:t>Factorisation</w:t>
            </w:r>
            <w:proofErr w:type="spellEnd"/>
            <w:r w:rsidRPr="00553EF5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  <w:t xml:space="preserve"> of Polynomials</w:t>
            </w:r>
          </w:p>
          <w:p w14:paraId="7CA76575" w14:textId="01B6C1DC" w:rsidR="00553EF5" w:rsidRPr="00553EF5" w:rsidRDefault="00553EF5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Factorise</w:t>
            </w:r>
            <w:proofErr w:type="spellEnd"/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quadratic polynomials, sum of cubes and difference of cubes.</w:t>
            </w:r>
          </w:p>
          <w:p w14:paraId="3C3326C0" w14:textId="6B2CDB22" w:rsidR="00553EF5" w:rsidRDefault="00553EF5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Find the remainder from quotient of polynomials.</w:t>
            </w:r>
          </w:p>
        </w:tc>
        <w:tc>
          <w:tcPr>
            <w:tcW w:w="2155" w:type="dxa"/>
          </w:tcPr>
          <w:p w14:paraId="073F8F83" w14:textId="7A32B381" w:rsidR="00ED31F0" w:rsidRDefault="00553EF5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Factorise</w:t>
            </w:r>
            <w:proofErr w:type="spellEnd"/>
          </w:p>
          <w:p w14:paraId="11626BF2" w14:textId="2CEEA9DE" w:rsidR="00ED31F0" w:rsidRPr="000C108A" w:rsidRDefault="00553EF5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Find</w:t>
            </w:r>
          </w:p>
        </w:tc>
        <w:tc>
          <w:tcPr>
            <w:tcW w:w="2693" w:type="dxa"/>
          </w:tcPr>
          <w:p w14:paraId="07999297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29996CB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DEC9BB7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791EC99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2D29A245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lastRenderedPageBreak/>
              <w:t>ทักษะกระบวนการ/รูปแบบการสอน</w:t>
            </w:r>
          </w:p>
          <w:p w14:paraId="3142EBE3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6F602D7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7BE264B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7D3CE60" w14:textId="34CFFE43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69D5C936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4995001F" w14:textId="77777777" w:rsidR="00ED31F0" w:rsidRPr="00DB6077" w:rsidRDefault="00ED31F0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63A0F9D6" w14:textId="6469A09F" w:rsidR="00ED31F0" w:rsidRPr="00553EF5" w:rsidRDefault="00ED31F0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C50595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31810B25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319D7317" w14:textId="3E95537F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09831392" w14:textId="77777777" w:rsidTr="00170577">
        <w:tc>
          <w:tcPr>
            <w:tcW w:w="5070" w:type="dxa"/>
          </w:tcPr>
          <w:p w14:paraId="4C2A62FB" w14:textId="77777777" w:rsidR="00ED31F0" w:rsidRPr="00553EF5" w:rsidRDefault="00553EF5" w:rsidP="0032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53EF5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Quadratic Equations</w:t>
            </w:r>
          </w:p>
          <w:p w14:paraId="4D5C89E1" w14:textId="120BB152" w:rsidR="00553EF5" w:rsidRPr="00553EF5" w:rsidRDefault="00553EF5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Define roots of a quadratic equation.</w:t>
            </w:r>
          </w:p>
          <w:p w14:paraId="72226C87" w14:textId="5EFC2A35" w:rsidR="00553EF5" w:rsidRPr="00553EF5" w:rsidRDefault="00553EF5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Solve quadratic equations by factorization, by completing the square and by using quadratic formula.</w:t>
            </w:r>
          </w:p>
          <w:p w14:paraId="2DAA778C" w14:textId="47A6B68C" w:rsidR="00553EF5" w:rsidRPr="00553EF5" w:rsidRDefault="00553EF5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</w:t>
            </w: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Solve problems using quadratic equations.</w:t>
            </w:r>
          </w:p>
          <w:p w14:paraId="58CE8DDB" w14:textId="1CFB34C4" w:rsidR="00553EF5" w:rsidRDefault="00553EF5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4</w:t>
            </w: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Solve equations involving algebraic fractions.</w:t>
            </w:r>
          </w:p>
        </w:tc>
        <w:tc>
          <w:tcPr>
            <w:tcW w:w="2155" w:type="dxa"/>
          </w:tcPr>
          <w:p w14:paraId="1C72B581" w14:textId="6B35F7CC" w:rsidR="00ED31F0" w:rsidRDefault="00553EF5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Define</w:t>
            </w:r>
          </w:p>
          <w:p w14:paraId="0724E899" w14:textId="5B6EC238" w:rsidR="00ED31F0" w:rsidRPr="000C108A" w:rsidRDefault="00553EF5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Solve</w:t>
            </w:r>
          </w:p>
        </w:tc>
        <w:tc>
          <w:tcPr>
            <w:tcW w:w="2693" w:type="dxa"/>
          </w:tcPr>
          <w:p w14:paraId="60937F9F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1593D506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63600DF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77056F55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268D1A93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0E413546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76A576E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44D03A4A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DFBF5DF" w14:textId="0358FAC9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06E818CA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110BA553" w14:textId="77777777" w:rsidR="00ED31F0" w:rsidRPr="00DB6077" w:rsidRDefault="00ED31F0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06D20D84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36144002" w14:textId="3F140116" w:rsidR="00ED31F0" w:rsidRPr="00ED31F0" w:rsidRDefault="00ED31F0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D31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การจัดสรรทรัพยากรธรรมชาติและสิ่งแวดล้อม</w:t>
            </w:r>
          </w:p>
        </w:tc>
        <w:tc>
          <w:tcPr>
            <w:tcW w:w="1985" w:type="dxa"/>
          </w:tcPr>
          <w:p w14:paraId="7A99E29D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7C97A9C7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41E857F4" w14:textId="61592429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09D758EA" w14:textId="77777777" w:rsidTr="00170577">
        <w:tc>
          <w:tcPr>
            <w:tcW w:w="5070" w:type="dxa"/>
          </w:tcPr>
          <w:p w14:paraId="0F5169CB" w14:textId="1B37DF2F" w:rsidR="00553EF5" w:rsidRPr="00553EF5" w:rsidRDefault="00553EF5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53EF5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  <w:t>Simultaneous  Equations</w:t>
            </w:r>
          </w:p>
          <w:p w14:paraId="7E3B87E2" w14:textId="06E4B71C" w:rsidR="00553EF5" w:rsidRPr="00553EF5" w:rsidRDefault="00553EF5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Explain simultaneous equations of first and second degree.</w:t>
            </w:r>
          </w:p>
          <w:p w14:paraId="16705520" w14:textId="162C7BC1" w:rsidR="00ED31F0" w:rsidRDefault="00553EF5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553EF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Explain homogeneous equations and methods involving in solving them.</w:t>
            </w:r>
          </w:p>
        </w:tc>
        <w:tc>
          <w:tcPr>
            <w:tcW w:w="2155" w:type="dxa"/>
          </w:tcPr>
          <w:p w14:paraId="6E7E6E7D" w14:textId="0D1A5CA2" w:rsidR="00ED31F0" w:rsidRPr="00553EF5" w:rsidRDefault="00553EF5" w:rsidP="00553EF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Explain</w:t>
            </w:r>
          </w:p>
        </w:tc>
        <w:tc>
          <w:tcPr>
            <w:tcW w:w="2693" w:type="dxa"/>
          </w:tcPr>
          <w:p w14:paraId="589C74B1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05359B9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49EE245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0E5B58E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3. ความสามารถในการแก้ปัญหา</w:t>
            </w:r>
          </w:p>
          <w:p w14:paraId="616EFFC4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7A56FE95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7671880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7C7D202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361954B" w14:textId="67486D3C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1378FDC3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51A916AB" w14:textId="730836BB" w:rsidR="00ED31F0" w:rsidRPr="00ED31F0" w:rsidRDefault="00ED31F0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1985" w:type="dxa"/>
          </w:tcPr>
          <w:p w14:paraId="07392A1B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3710F4E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5ED76F58" w14:textId="2090D488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5455E516" w14:textId="77777777" w:rsidTr="00170577">
        <w:tc>
          <w:tcPr>
            <w:tcW w:w="5070" w:type="dxa"/>
          </w:tcPr>
          <w:p w14:paraId="47B5DCCA" w14:textId="77777777" w:rsidR="00ED31F0" w:rsidRPr="00170577" w:rsidRDefault="00170577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70577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Binomial Expansions</w:t>
            </w:r>
          </w:p>
          <w:p w14:paraId="32B87E83" w14:textId="43741D80" w:rsidR="00170577" w:rsidRPr="00170577" w:rsidRDefault="00170577" w:rsidP="0017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17057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Describe powers of binomials such as (x + y</w:t>
            </w:r>
            <w:proofErr w:type="gramStart"/>
            <w:r w:rsidRPr="0017057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)</w:t>
            </w:r>
            <w:r w:rsidRPr="00170577">
              <w:rPr>
                <w:rFonts w:ascii="Cordia New" w:eastAsia="Cordia New" w:hAnsi="Cordia New" w:cs="Cordia New"/>
                <w:color w:val="000000"/>
                <w:sz w:val="32"/>
                <w:szCs w:val="32"/>
                <w:vertAlign w:val="superscript"/>
              </w:rPr>
              <w:t>n</w:t>
            </w:r>
            <w:proofErr w:type="gramEnd"/>
            <w:r w:rsidRPr="0017057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.</w:t>
            </w:r>
          </w:p>
          <w:p w14:paraId="6ADA4762" w14:textId="6369F19D" w:rsidR="00170577" w:rsidRPr="00170577" w:rsidRDefault="00170577" w:rsidP="0017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17057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17057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Refer to the Pascal’s triangle to identify the coefficients in the expansion.</w:t>
            </w:r>
          </w:p>
          <w:p w14:paraId="52F1705A" w14:textId="75A1EA49" w:rsidR="00170577" w:rsidRPr="00170577" w:rsidRDefault="00170577" w:rsidP="0017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17057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17057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Identify a particular term in the expansion.</w:t>
            </w:r>
          </w:p>
          <w:p w14:paraId="13700497" w14:textId="0EFC44EF" w:rsidR="00170577" w:rsidRPr="00170577" w:rsidRDefault="00170577" w:rsidP="0017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4</w:t>
            </w:r>
            <w:r w:rsidRPr="0017057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17057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Evaluate binomial coefficients.</w:t>
            </w:r>
          </w:p>
          <w:p w14:paraId="3613AFFC" w14:textId="4D33B6AF" w:rsidR="00170577" w:rsidRPr="0068399D" w:rsidRDefault="00170577" w:rsidP="0017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</w:t>
            </w:r>
            <w:r w:rsidRPr="0017057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17057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Solve problems in binomial expansions.</w:t>
            </w:r>
          </w:p>
        </w:tc>
        <w:tc>
          <w:tcPr>
            <w:tcW w:w="2155" w:type="dxa"/>
          </w:tcPr>
          <w:p w14:paraId="472CF088" w14:textId="5AA1C9F7" w:rsidR="00ED31F0" w:rsidRDefault="00170577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Describe</w:t>
            </w:r>
          </w:p>
          <w:p w14:paraId="5B5957D1" w14:textId="156CF301" w:rsidR="00ED31F0" w:rsidRDefault="00170577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Refer</w:t>
            </w:r>
          </w:p>
          <w:p w14:paraId="27557EDF" w14:textId="00C4F96B" w:rsidR="00ED31F0" w:rsidRDefault="00170577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Identity</w:t>
            </w:r>
          </w:p>
          <w:p w14:paraId="4B4AA13A" w14:textId="489D5041" w:rsidR="00ED31F0" w:rsidRDefault="00170577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Evaluate</w:t>
            </w:r>
          </w:p>
          <w:p w14:paraId="2C5327C5" w14:textId="27B87D5A" w:rsidR="00ED31F0" w:rsidRPr="00170577" w:rsidRDefault="00170577" w:rsidP="0017057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Solve</w:t>
            </w:r>
          </w:p>
        </w:tc>
        <w:tc>
          <w:tcPr>
            <w:tcW w:w="2693" w:type="dxa"/>
          </w:tcPr>
          <w:p w14:paraId="302B9FC5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149D074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672D3044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4BA19C1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11EEBE3C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0F04B20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422E932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0FD02C7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D298683" w14:textId="404791C6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00022806" w14:textId="77777777" w:rsidR="000D2911" w:rsidRDefault="000D2911" w:rsidP="000D2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0D1A102E" w14:textId="2C637F8D" w:rsidR="00ED31F0" w:rsidRPr="00170577" w:rsidRDefault="000D2911" w:rsidP="0017057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4EC45869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5D809DA4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3BEB7E37" w14:textId="2A2C9331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</w:tbl>
    <w:p w14:paraId="18FCDD40" w14:textId="77777777" w:rsidR="00385E68" w:rsidRDefault="00D90B0F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</w:p>
    <w:sectPr w:rsidR="00385E68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D5D01" w14:textId="77777777" w:rsidR="002C134B" w:rsidRDefault="002C134B">
      <w:r>
        <w:separator/>
      </w:r>
    </w:p>
  </w:endnote>
  <w:endnote w:type="continuationSeparator" w:id="0">
    <w:p w14:paraId="32D5B547" w14:textId="77777777" w:rsidR="002C134B" w:rsidRDefault="002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B1052" w14:textId="1FE3C694" w:rsidR="00385E68" w:rsidRDefault="00D90B0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70577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70577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6F7DE2B1" w14:textId="77777777" w:rsidR="00385E68" w:rsidRDefault="00385E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C1A72" w14:textId="77777777" w:rsidR="002C134B" w:rsidRDefault="002C134B">
      <w:r>
        <w:separator/>
      </w:r>
    </w:p>
  </w:footnote>
  <w:footnote w:type="continuationSeparator" w:id="0">
    <w:p w14:paraId="7DF10020" w14:textId="77777777" w:rsidR="002C134B" w:rsidRDefault="002C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A3D00"/>
    <w:multiLevelType w:val="hybridMultilevel"/>
    <w:tmpl w:val="46988462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47D57"/>
    <w:multiLevelType w:val="multilevel"/>
    <w:tmpl w:val="7FE861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68"/>
    <w:rsid w:val="000C108A"/>
    <w:rsid w:val="000D2911"/>
    <w:rsid w:val="00170577"/>
    <w:rsid w:val="002C134B"/>
    <w:rsid w:val="003229FC"/>
    <w:rsid w:val="00385E68"/>
    <w:rsid w:val="004E5193"/>
    <w:rsid w:val="00553EF5"/>
    <w:rsid w:val="0068399D"/>
    <w:rsid w:val="006C0095"/>
    <w:rsid w:val="00717AA1"/>
    <w:rsid w:val="00895DDD"/>
    <w:rsid w:val="00B015DD"/>
    <w:rsid w:val="00BB7183"/>
    <w:rsid w:val="00D4169F"/>
    <w:rsid w:val="00D90B0F"/>
    <w:rsid w:val="00DB6077"/>
    <w:rsid w:val="00E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DAE5"/>
  <w15:docId w15:val="{C8C063BF-A1D4-4847-A9D0-61A9F580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108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M7</dc:creator>
  <cp:lastModifiedBy>Guestac</cp:lastModifiedBy>
  <cp:revision>3</cp:revision>
  <dcterms:created xsi:type="dcterms:W3CDTF">2020-03-11T10:46:00Z</dcterms:created>
  <dcterms:modified xsi:type="dcterms:W3CDTF">2020-03-11T11:21:00Z</dcterms:modified>
</cp:coreProperties>
</file>